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Pr>
          <w:rFonts w:ascii="Times New Roman" w:eastAsia="Calibri" w:hAnsi="Times New Roman"/>
          <w:sz w:val="24"/>
          <w:szCs w:val="24"/>
          <w:lang w:eastAsia="en-US"/>
        </w:rPr>
        <w:t>3</w:t>
      </w:r>
      <w:r w:rsidR="0093609A">
        <w:rPr>
          <w:rFonts w:ascii="Times New Roman" w:eastAsia="Calibri" w:hAnsi="Times New Roman"/>
          <w:sz w:val="24"/>
          <w:szCs w:val="24"/>
          <w:lang w:eastAsia="en-US"/>
        </w:rPr>
        <w:t>60</w:t>
      </w:r>
      <w:r w:rsidR="00F55F4C" w:rsidRPr="0004325A">
        <w:rPr>
          <w:rFonts w:ascii="Times New Roman" w:eastAsia="Calibri" w:hAnsi="Times New Roman"/>
          <w:sz w:val="24"/>
          <w:szCs w:val="24"/>
          <w:lang w:eastAsia="en-US"/>
        </w:rPr>
        <w:t>-</w:t>
      </w:r>
      <w:r w:rsidR="002A4990" w:rsidRPr="0004325A">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DA0E02">
        <w:rPr>
          <w:rFonts w:ascii="Times New Roman" w:eastAsia="Calibri" w:hAnsi="Times New Roman"/>
          <w:sz w:val="24"/>
          <w:szCs w:val="24"/>
          <w:shd w:val="clear" w:color="auto" w:fill="FFFFFF" w:themeFill="background1"/>
          <w:lang w:eastAsia="en-US"/>
        </w:rPr>
        <w:t>2</w:t>
      </w:r>
      <w:r w:rsidR="0093609A">
        <w:rPr>
          <w:rFonts w:ascii="Times New Roman" w:eastAsia="Calibri" w:hAnsi="Times New Roman"/>
          <w:sz w:val="24"/>
          <w:szCs w:val="24"/>
          <w:shd w:val="clear" w:color="auto" w:fill="FFFFFF" w:themeFill="background1"/>
          <w:lang w:eastAsia="en-US"/>
        </w:rPr>
        <w:t>8</w:t>
      </w:r>
      <w:r w:rsidRPr="0004325A">
        <w:rPr>
          <w:rFonts w:ascii="Times New Roman" w:eastAsia="Calibri" w:hAnsi="Times New Roman"/>
          <w:sz w:val="24"/>
          <w:szCs w:val="24"/>
          <w:lang w:eastAsia="en-US"/>
        </w:rPr>
        <w:t>.</w:t>
      </w:r>
      <w:r w:rsidR="00C514E4" w:rsidRPr="0004325A">
        <w:rPr>
          <w:rFonts w:ascii="Times New Roman" w:eastAsia="Calibri" w:hAnsi="Times New Roman"/>
          <w:sz w:val="24"/>
          <w:szCs w:val="24"/>
          <w:lang w:eastAsia="en-US"/>
        </w:rPr>
        <w:t>0</w:t>
      </w:r>
      <w:r w:rsidR="002E4024">
        <w:rPr>
          <w:rFonts w:ascii="Times New Roman" w:eastAsia="Calibri" w:hAnsi="Times New Roman"/>
          <w:sz w:val="24"/>
          <w:szCs w:val="24"/>
          <w:lang w:eastAsia="en-US"/>
        </w:rPr>
        <w:t>9</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397830"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397830"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 xml:space="preserve">но связанных с процессом снабжения электрической </w:t>
            </w:r>
            <w:r w:rsidRPr="0004325A">
              <w:rPr>
                <w:sz w:val="18"/>
                <w:szCs w:val="18"/>
              </w:rPr>
              <w:lastRenderedPageBreak/>
              <w:t>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lastRenderedPageBreak/>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7E1043">
        <w:trPr>
          <w:trHeight w:val="646"/>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дверной кабиной </w:t>
            </w:r>
            <w:r w:rsidRPr="0004325A">
              <w:rPr>
                <w:sz w:val="18"/>
                <w:szCs w:val="18"/>
              </w:rPr>
              <w:lastRenderedPageBreak/>
              <w:t>(5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sz w:val="18"/>
                <w:szCs w:val="18"/>
              </w:rPr>
              <w:t>86.21.10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Оказание медицинских услуг по проведению пери</w:t>
            </w:r>
            <w:r w:rsidRPr="0004325A">
              <w:rPr>
                <w:rFonts w:ascii="Times New Roman" w:hAnsi="Times New Roman"/>
                <w:sz w:val="18"/>
                <w:szCs w:val="18"/>
              </w:rPr>
              <w:t>о</w:t>
            </w:r>
            <w:r w:rsidRPr="0004325A">
              <w:rPr>
                <w:rFonts w:ascii="Times New Roman" w:hAnsi="Times New Roman"/>
                <w:sz w:val="18"/>
                <w:szCs w:val="18"/>
              </w:rPr>
              <w:t>дических  осмотров рабо</w:t>
            </w:r>
            <w:r w:rsidRPr="0004325A">
              <w:rPr>
                <w:rFonts w:ascii="Times New Roman" w:hAnsi="Times New Roman"/>
                <w:sz w:val="18"/>
                <w:szCs w:val="18"/>
              </w:rPr>
              <w:t>т</w:t>
            </w:r>
            <w:r w:rsidRPr="0004325A">
              <w:rPr>
                <w:rFonts w:ascii="Times New Roman" w:hAnsi="Times New Roman"/>
                <w:sz w:val="18"/>
                <w:szCs w:val="18"/>
              </w:rPr>
              <w:t>ников, занятых на работах с вредными и (или) опасными производственными факт</w:t>
            </w:r>
            <w:r w:rsidRPr="0004325A">
              <w:rPr>
                <w:rFonts w:ascii="Times New Roman" w:hAnsi="Times New Roman"/>
                <w:sz w:val="18"/>
                <w:szCs w:val="18"/>
              </w:rPr>
              <w:t>о</w:t>
            </w:r>
            <w:r w:rsidRPr="0004325A">
              <w:rPr>
                <w:rFonts w:ascii="Times New Roman" w:hAnsi="Times New Roman"/>
                <w:sz w:val="18"/>
                <w:szCs w:val="18"/>
              </w:rPr>
              <w:t xml:space="preserve">рами  </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Согласно Прик</w:t>
            </w:r>
            <w:r w:rsidRPr="0004325A">
              <w:rPr>
                <w:rFonts w:ascii="Times New Roman" w:hAnsi="Times New Roman"/>
                <w:sz w:val="18"/>
                <w:szCs w:val="18"/>
              </w:rPr>
              <w:t>а</w:t>
            </w:r>
            <w:r w:rsidRPr="0004325A">
              <w:rPr>
                <w:rFonts w:ascii="Times New Roman" w:hAnsi="Times New Roman"/>
                <w:sz w:val="18"/>
                <w:szCs w:val="18"/>
              </w:rPr>
              <w:t xml:space="preserve">зу </w:t>
            </w:r>
            <w:proofErr w:type="spellStart"/>
            <w:r w:rsidRPr="0004325A">
              <w:rPr>
                <w:rFonts w:ascii="Times New Roman" w:hAnsi="Times New Roman"/>
                <w:sz w:val="18"/>
                <w:szCs w:val="18"/>
              </w:rPr>
              <w:t>Ми</w:t>
            </w:r>
            <w:r w:rsidRPr="0004325A">
              <w:rPr>
                <w:rFonts w:ascii="Times New Roman" w:hAnsi="Times New Roman"/>
                <w:sz w:val="18"/>
                <w:szCs w:val="18"/>
              </w:rPr>
              <w:t>н</w:t>
            </w:r>
            <w:r w:rsidRPr="0004325A">
              <w:rPr>
                <w:rFonts w:ascii="Times New Roman" w:hAnsi="Times New Roman"/>
                <w:sz w:val="18"/>
                <w:szCs w:val="18"/>
              </w:rPr>
              <w:t>здравсоцразвития</w:t>
            </w:r>
            <w:proofErr w:type="spellEnd"/>
            <w:r w:rsidRPr="0004325A">
              <w:rPr>
                <w:rFonts w:ascii="Times New Roman" w:hAnsi="Times New Roman"/>
                <w:sz w:val="18"/>
                <w:szCs w:val="18"/>
              </w:rPr>
              <w:t xml:space="preserve"> № 302н от 12.04.2011г., 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чел</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429</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2 435 627,01</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rPr>
                <w:rFonts w:ascii="Times New Roman" w:hAnsi="Times New Roman"/>
                <w:sz w:val="18"/>
                <w:szCs w:val="18"/>
              </w:rPr>
            </w:pPr>
          </w:p>
        </w:tc>
        <w:tc>
          <w:tcPr>
            <w:tcW w:w="1147" w:type="dxa"/>
            <w:shd w:val="clear" w:color="auto" w:fill="auto"/>
            <w:vAlign w:val="center"/>
          </w:tcPr>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44667E">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shd w:val="clear" w:color="auto" w:fill="FFFFFF"/>
            <w:vAlign w:val="center"/>
          </w:tcPr>
          <w:p w:rsidR="008844F3" w:rsidRPr="0004325A" w:rsidRDefault="008844F3" w:rsidP="0044667E">
            <w:pPr>
              <w:pStyle w:val="ConsPlusNormal"/>
            </w:pPr>
            <w:r w:rsidRPr="0004325A">
              <w:t>25.30.13</w:t>
            </w:r>
          </w:p>
        </w:tc>
        <w:tc>
          <w:tcPr>
            <w:tcW w:w="2268" w:type="dxa"/>
            <w:shd w:val="clear" w:color="auto" w:fill="FFFFFF"/>
            <w:vAlign w:val="center"/>
          </w:tcPr>
          <w:p w:rsidR="008844F3" w:rsidRPr="0004325A" w:rsidRDefault="008844F3" w:rsidP="0044667E">
            <w:pPr>
              <w:pStyle w:val="af4"/>
              <w:tabs>
                <w:tab w:val="left" w:pos="13608"/>
              </w:tabs>
              <w:ind w:right="-31"/>
              <w:jc w:val="left"/>
              <w:rPr>
                <w:rFonts w:ascii="Times New Roman" w:hAnsi="Times New Roman"/>
                <w:sz w:val="18"/>
                <w:szCs w:val="18"/>
              </w:rPr>
            </w:pPr>
            <w:r w:rsidRPr="0004325A">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04325A" w:rsidRDefault="008844F3" w:rsidP="0071341B">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FFFFFF"/>
            <w:vAlign w:val="center"/>
          </w:tcPr>
          <w:p w:rsidR="008844F3" w:rsidRPr="0004325A" w:rsidRDefault="008844F3" w:rsidP="0044667E">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FFFFFF"/>
            <w:vAlign w:val="center"/>
          </w:tcPr>
          <w:p w:rsidR="008844F3" w:rsidRPr="0004325A" w:rsidRDefault="008844F3" w:rsidP="0044667E">
            <w:pPr>
              <w:pStyle w:val="af4"/>
              <w:jc w:val="center"/>
              <w:rPr>
                <w:bCs/>
                <w:sz w:val="18"/>
                <w:szCs w:val="18"/>
              </w:rPr>
            </w:pPr>
            <w:r w:rsidRPr="0004325A">
              <w:rPr>
                <w:bCs/>
                <w:sz w:val="18"/>
                <w:szCs w:val="18"/>
              </w:rPr>
              <w:t>2</w:t>
            </w:r>
          </w:p>
        </w:tc>
        <w:tc>
          <w:tcPr>
            <w:tcW w:w="443" w:type="dxa"/>
            <w:gridSpan w:val="2"/>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44667E">
            <w:pPr>
              <w:tabs>
                <w:tab w:val="left" w:pos="13608"/>
              </w:tabs>
              <w:spacing w:line="240" w:lineRule="auto"/>
              <w:ind w:left="-108" w:right="-108"/>
              <w:rPr>
                <w:sz w:val="18"/>
                <w:szCs w:val="18"/>
              </w:rPr>
            </w:pPr>
            <w:r w:rsidRPr="0004325A">
              <w:rPr>
                <w:rFonts w:ascii="Times New Roman" w:hAnsi="Times New Roman"/>
                <w:sz w:val="18"/>
                <w:szCs w:val="18"/>
              </w:rPr>
              <w:t>Филиал АО «МЭС» «Ка</w:t>
            </w:r>
            <w:r w:rsidRPr="0004325A">
              <w:rPr>
                <w:rFonts w:ascii="Times New Roman" w:hAnsi="Times New Roman"/>
                <w:sz w:val="18"/>
                <w:szCs w:val="18"/>
              </w:rPr>
              <w:t>н</w:t>
            </w:r>
            <w:r w:rsidRPr="0004325A">
              <w:rPr>
                <w:rFonts w:ascii="Times New Roman" w:hAnsi="Times New Roman"/>
                <w:sz w:val="18"/>
                <w:szCs w:val="18"/>
              </w:rPr>
              <w:t>далакшская теплосеть»</w:t>
            </w:r>
          </w:p>
        </w:tc>
        <w:tc>
          <w:tcPr>
            <w:tcW w:w="1134" w:type="dxa"/>
            <w:vAlign w:val="center"/>
          </w:tcPr>
          <w:p w:rsidR="008844F3" w:rsidRPr="0004325A" w:rsidRDefault="008844F3" w:rsidP="0044667E">
            <w:pPr>
              <w:ind w:left="-108" w:right="-108"/>
              <w:jc w:val="center"/>
              <w:rPr>
                <w:rFonts w:ascii="Times New Roman" w:hAnsi="Times New Roman"/>
                <w:sz w:val="18"/>
                <w:szCs w:val="18"/>
              </w:rPr>
            </w:pPr>
            <w:r w:rsidRPr="0004325A">
              <w:rPr>
                <w:rFonts w:ascii="Times New Roman" w:hAnsi="Times New Roman"/>
                <w:sz w:val="18"/>
                <w:szCs w:val="18"/>
              </w:rPr>
              <w:t>1 087 960,00</w:t>
            </w:r>
          </w:p>
        </w:tc>
        <w:tc>
          <w:tcPr>
            <w:tcW w:w="1134" w:type="dxa"/>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44667E">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27635" w:rsidRPr="0004325A" w:rsidTr="008844F3">
        <w:trPr>
          <w:cantSplit/>
          <w:trHeight w:val="912"/>
          <w:jc w:val="center"/>
        </w:trPr>
        <w:tc>
          <w:tcPr>
            <w:tcW w:w="585" w:type="dxa"/>
            <w:shd w:val="clear" w:color="auto" w:fill="FFFFFF"/>
            <w:vAlign w:val="center"/>
          </w:tcPr>
          <w:p w:rsidR="00327635" w:rsidRPr="0004325A" w:rsidRDefault="00327635"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27635" w:rsidRPr="0004325A" w:rsidRDefault="00327635" w:rsidP="00BE70FD">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45.19.3</w:t>
            </w:r>
          </w:p>
        </w:tc>
        <w:tc>
          <w:tcPr>
            <w:tcW w:w="103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29.20.23</w:t>
            </w:r>
          </w:p>
        </w:tc>
        <w:tc>
          <w:tcPr>
            <w:tcW w:w="226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Поставка полуприцепа сам</w:t>
            </w:r>
            <w:r w:rsidRPr="0004325A">
              <w:rPr>
                <w:rFonts w:ascii="Times New Roman" w:hAnsi="Times New Roman"/>
                <w:sz w:val="18"/>
                <w:szCs w:val="18"/>
              </w:rPr>
              <w:t>о</w:t>
            </w:r>
            <w:r w:rsidRPr="0004325A">
              <w:rPr>
                <w:rFonts w:ascii="Times New Roman" w:hAnsi="Times New Roman"/>
                <w:sz w:val="18"/>
                <w:szCs w:val="18"/>
              </w:rPr>
              <w:t>свального Тонар - 9523-0000082(84) (или аналог)</w:t>
            </w:r>
          </w:p>
        </w:tc>
        <w:tc>
          <w:tcPr>
            <w:tcW w:w="1404" w:type="dxa"/>
            <w:shd w:val="clear" w:color="auto" w:fill="auto"/>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Полная масса  - 37 500 кг, высота ССУ –  от 1200/1350 мм, масса перевоз</w:t>
            </w:r>
            <w:r w:rsidRPr="0004325A">
              <w:rPr>
                <w:rFonts w:ascii="Times New Roman" w:hAnsi="Times New Roman"/>
                <w:sz w:val="18"/>
                <w:szCs w:val="18"/>
              </w:rPr>
              <w:t>и</w:t>
            </w:r>
            <w:r w:rsidRPr="0004325A">
              <w:rPr>
                <w:rFonts w:ascii="Times New Roman" w:hAnsi="Times New Roman"/>
                <w:sz w:val="18"/>
                <w:szCs w:val="18"/>
              </w:rPr>
              <w:t>мого груза – 29 260 кг, длина ППЦ -8 935 мм, ширина ППЦ 2550 мм, высота ППЦ -3160 мм.</w:t>
            </w:r>
          </w:p>
        </w:tc>
        <w:tc>
          <w:tcPr>
            <w:tcW w:w="425" w:type="dxa"/>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27635" w:rsidRPr="0004325A" w:rsidRDefault="00327635" w:rsidP="00BE70FD">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27635" w:rsidRPr="0004325A" w:rsidRDefault="00327635" w:rsidP="00BE70FD">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27635" w:rsidRPr="0004325A" w:rsidRDefault="00327635" w:rsidP="0065511B">
            <w:pPr>
              <w:spacing w:line="240" w:lineRule="auto"/>
              <w:jc w:val="center"/>
              <w:rPr>
                <w:rFonts w:ascii="Times New Roman" w:hAnsi="Times New Roman"/>
                <w:bCs/>
                <w:sz w:val="18"/>
                <w:szCs w:val="18"/>
              </w:rPr>
            </w:pPr>
            <w:r w:rsidRPr="0004325A">
              <w:rPr>
                <w:rFonts w:ascii="Times New Roman" w:hAnsi="Times New Roman"/>
                <w:bCs/>
                <w:sz w:val="18"/>
                <w:szCs w:val="18"/>
              </w:rPr>
              <w:t>2 028 000</w:t>
            </w:r>
          </w:p>
        </w:tc>
        <w:tc>
          <w:tcPr>
            <w:tcW w:w="1134" w:type="dxa"/>
            <w:vAlign w:val="center"/>
          </w:tcPr>
          <w:p w:rsidR="00327635" w:rsidRPr="0004325A" w:rsidRDefault="00327635" w:rsidP="00BE70FD">
            <w:pPr>
              <w:spacing w:line="240" w:lineRule="auto"/>
              <w:jc w:val="center"/>
              <w:rPr>
                <w:sz w:val="18"/>
                <w:szCs w:val="18"/>
              </w:rPr>
            </w:pPr>
            <w:r w:rsidRPr="0004325A">
              <w:rPr>
                <w:sz w:val="18"/>
                <w:szCs w:val="18"/>
              </w:rPr>
              <w:t>Август</w:t>
            </w:r>
          </w:p>
          <w:p w:rsidR="00327635" w:rsidRPr="0004325A" w:rsidRDefault="00327635"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327635" w:rsidRPr="0004325A" w:rsidRDefault="00327635" w:rsidP="00BE70FD">
            <w:pPr>
              <w:spacing w:line="240" w:lineRule="auto"/>
              <w:jc w:val="center"/>
              <w:rPr>
                <w:sz w:val="18"/>
                <w:szCs w:val="18"/>
              </w:rPr>
            </w:pPr>
            <w:r w:rsidRPr="0004325A">
              <w:rPr>
                <w:sz w:val="18"/>
                <w:szCs w:val="18"/>
              </w:rPr>
              <w:t>Ноябрь</w:t>
            </w:r>
          </w:p>
          <w:p w:rsidR="00327635" w:rsidRPr="0004325A" w:rsidRDefault="00327635" w:rsidP="00BE70FD">
            <w:pPr>
              <w:spacing w:line="240" w:lineRule="auto"/>
              <w:jc w:val="center"/>
              <w:rPr>
                <w:sz w:val="18"/>
                <w:szCs w:val="18"/>
              </w:rPr>
            </w:pPr>
            <w:r w:rsidRPr="0004325A">
              <w:rPr>
                <w:sz w:val="18"/>
                <w:szCs w:val="18"/>
              </w:rPr>
              <w:t>2016</w:t>
            </w:r>
          </w:p>
        </w:tc>
        <w:tc>
          <w:tcPr>
            <w:tcW w:w="1121" w:type="dxa"/>
            <w:gridSpan w:val="2"/>
            <w:vAlign w:val="center"/>
          </w:tcPr>
          <w:p w:rsidR="00327635" w:rsidRPr="0004325A" w:rsidRDefault="00327635" w:rsidP="00BE70FD">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7A039F">
        <w:trPr>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21" w:type="dxa"/>
            <w:gridSpan w:val="2"/>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8844F3">
        <w:trPr>
          <w:cantSplit/>
          <w:trHeight w:val="765"/>
          <w:jc w:val="center"/>
        </w:trPr>
        <w:tc>
          <w:tcPr>
            <w:tcW w:w="585"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w:t>
            </w:r>
            <w:r w:rsidRPr="002A24F7">
              <w:rPr>
                <w:rFonts w:ascii="Times New Roman" w:hAnsi="Times New Roman"/>
                <w:sz w:val="18"/>
                <w:szCs w:val="18"/>
              </w:rPr>
              <w:t>а</w:t>
            </w:r>
            <w:r w:rsidRPr="002A24F7">
              <w:rPr>
                <w:rFonts w:ascii="Times New Roman" w:hAnsi="Times New Roman"/>
                <w:sz w:val="18"/>
                <w:szCs w:val="18"/>
              </w:rPr>
              <w:t>бот по восстановлению а</w:t>
            </w:r>
            <w:r w:rsidRPr="002A24F7">
              <w:rPr>
                <w:rFonts w:ascii="Times New Roman" w:hAnsi="Times New Roman"/>
                <w:sz w:val="18"/>
                <w:szCs w:val="18"/>
              </w:rPr>
              <w:t>с</w:t>
            </w:r>
            <w:r w:rsidRPr="002A24F7">
              <w:rPr>
                <w:rFonts w:ascii="Times New Roman" w:hAnsi="Times New Roman"/>
                <w:sz w:val="18"/>
                <w:szCs w:val="18"/>
              </w:rPr>
              <w:t>фальтобетонного покрытия улиц после проведения р</w:t>
            </w:r>
            <w:r w:rsidRPr="002A24F7">
              <w:rPr>
                <w:rFonts w:ascii="Times New Roman" w:hAnsi="Times New Roman"/>
                <w:sz w:val="18"/>
                <w:szCs w:val="18"/>
              </w:rPr>
              <w:t>е</w:t>
            </w:r>
            <w:r w:rsidRPr="002A24F7">
              <w:rPr>
                <w:rFonts w:ascii="Times New Roman" w:hAnsi="Times New Roman"/>
                <w:sz w:val="18"/>
                <w:szCs w:val="18"/>
              </w:rPr>
              <w:t>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proofErr w:type="gramStart"/>
            <w:r w:rsidRPr="002A24F7">
              <w:rPr>
                <w:rFonts w:ascii="Times New Roman" w:hAnsi="Times New Roman"/>
                <w:sz w:val="18"/>
                <w:szCs w:val="18"/>
                <w:vertAlign w:val="superscript"/>
              </w:rPr>
              <w:t>2</w:t>
            </w:r>
            <w:proofErr w:type="gramEnd"/>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w:t>
            </w:r>
            <w:proofErr w:type="gramStart"/>
            <w:r w:rsidRPr="002A24F7">
              <w:rPr>
                <w:rFonts w:ascii="Times New Roman" w:hAnsi="Times New Roman"/>
                <w:sz w:val="18"/>
                <w:szCs w:val="18"/>
              </w:rPr>
              <w:t>.З</w:t>
            </w:r>
            <w:proofErr w:type="gramEnd"/>
            <w:r w:rsidRPr="002A24F7">
              <w:rPr>
                <w:rFonts w:ascii="Times New Roman" w:hAnsi="Times New Roman"/>
                <w:sz w:val="18"/>
                <w:szCs w:val="18"/>
              </w:rPr>
              <w:t>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121" w:type="dxa"/>
            <w:gridSpan w:val="2"/>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w:t>
            </w:r>
            <w:r w:rsidRPr="002A24F7">
              <w:rPr>
                <w:bCs/>
                <w:sz w:val="18"/>
                <w:szCs w:val="18"/>
              </w:rPr>
              <w:t>о</w:t>
            </w:r>
            <w:r w:rsidRPr="002A24F7">
              <w:rPr>
                <w:bCs/>
                <w:sz w:val="18"/>
                <w:szCs w:val="18"/>
              </w:rPr>
              <w:t>го поставщ</w:t>
            </w:r>
            <w:r w:rsidRPr="002A24F7">
              <w:rPr>
                <w:bCs/>
                <w:sz w:val="18"/>
                <w:szCs w:val="18"/>
              </w:rPr>
              <w:t>и</w:t>
            </w:r>
            <w:r w:rsidRPr="002A24F7">
              <w:rPr>
                <w:bCs/>
                <w:sz w:val="18"/>
                <w:szCs w:val="18"/>
              </w:rPr>
              <w:t>ка (подрядч</w:t>
            </w:r>
            <w:r w:rsidRPr="002A24F7">
              <w:rPr>
                <w:bCs/>
                <w:sz w:val="18"/>
                <w:szCs w:val="18"/>
              </w:rPr>
              <w:t>и</w:t>
            </w:r>
            <w:r w:rsidRPr="002A24F7">
              <w:rPr>
                <w:bCs/>
                <w:sz w:val="18"/>
                <w:szCs w:val="18"/>
              </w:rPr>
              <w:t>ка, исполн</w:t>
            </w:r>
            <w:r w:rsidRPr="002A24F7">
              <w:rPr>
                <w:bCs/>
                <w:sz w:val="18"/>
                <w:szCs w:val="18"/>
              </w:rPr>
              <w:t>и</w:t>
            </w:r>
            <w:r w:rsidRPr="002A24F7">
              <w:rPr>
                <w:bCs/>
                <w:sz w:val="18"/>
                <w:szCs w:val="18"/>
              </w:rPr>
              <w:t>теля)</w:t>
            </w:r>
          </w:p>
        </w:tc>
        <w:tc>
          <w:tcPr>
            <w:tcW w:w="708"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397830" w:rsidRPr="0004325A" w:rsidTr="008844F3">
        <w:trPr>
          <w:cantSplit/>
          <w:trHeight w:val="765"/>
          <w:jc w:val="center"/>
        </w:trPr>
        <w:tc>
          <w:tcPr>
            <w:tcW w:w="585" w:type="dxa"/>
            <w:shd w:val="clear" w:color="auto" w:fill="FFFFFF"/>
            <w:vAlign w:val="center"/>
          </w:tcPr>
          <w:p w:rsidR="00397830" w:rsidRPr="0004325A" w:rsidRDefault="0039783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97830" w:rsidRPr="0004325A" w:rsidRDefault="00397830" w:rsidP="00397830">
            <w:pPr>
              <w:spacing w:line="240" w:lineRule="auto"/>
              <w:jc w:val="left"/>
              <w:rPr>
                <w:sz w:val="18"/>
                <w:szCs w:val="18"/>
              </w:rPr>
            </w:pPr>
            <w:r w:rsidRPr="0004325A">
              <w:rPr>
                <w:sz w:val="18"/>
                <w:szCs w:val="18"/>
              </w:rPr>
              <w:t>71.20.4</w:t>
            </w:r>
          </w:p>
        </w:tc>
        <w:tc>
          <w:tcPr>
            <w:tcW w:w="1038" w:type="dxa"/>
            <w:shd w:val="clear" w:color="auto" w:fill="auto"/>
            <w:vAlign w:val="center"/>
          </w:tcPr>
          <w:p w:rsidR="00397830" w:rsidRPr="0004325A" w:rsidRDefault="00397830" w:rsidP="00397830">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397830" w:rsidRPr="0004325A" w:rsidRDefault="00397830" w:rsidP="00397830">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97830" w:rsidRDefault="00397830" w:rsidP="00397830">
            <w:pPr>
              <w:spacing w:line="240" w:lineRule="auto"/>
              <w:jc w:val="left"/>
              <w:rPr>
                <w:rFonts w:ascii="Times New Roman" w:hAnsi="Times New Roman"/>
                <w:sz w:val="18"/>
                <w:szCs w:val="18"/>
              </w:rPr>
            </w:pPr>
          </w:p>
          <w:p w:rsidR="00397830" w:rsidRDefault="00397830" w:rsidP="00397830">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p w:rsidR="00397830" w:rsidRPr="0004325A" w:rsidRDefault="00397830" w:rsidP="00397830">
            <w:pPr>
              <w:spacing w:line="240" w:lineRule="auto"/>
              <w:jc w:val="left"/>
              <w:rPr>
                <w:rFonts w:ascii="Times New Roman" w:hAnsi="Times New Roman"/>
                <w:sz w:val="18"/>
                <w:szCs w:val="18"/>
              </w:rPr>
            </w:pPr>
          </w:p>
        </w:tc>
        <w:tc>
          <w:tcPr>
            <w:tcW w:w="425" w:type="dxa"/>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97830" w:rsidRPr="0004325A" w:rsidRDefault="00397830" w:rsidP="00397830">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97830" w:rsidRPr="0004325A" w:rsidRDefault="00397830" w:rsidP="0039783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97830" w:rsidRPr="0004325A" w:rsidRDefault="00397830" w:rsidP="00397830">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16 669</w:t>
            </w:r>
            <w:r>
              <w:rPr>
                <w:rFonts w:ascii="Times New Roman" w:hAnsi="Times New Roman"/>
                <w:sz w:val="18"/>
                <w:szCs w:val="18"/>
              </w:rPr>
              <w:t> </w:t>
            </w:r>
            <w:r w:rsidRPr="0004325A">
              <w:rPr>
                <w:rFonts w:ascii="Times New Roman" w:hAnsi="Times New Roman"/>
                <w:sz w:val="18"/>
                <w:szCs w:val="18"/>
              </w:rPr>
              <w:t>500</w:t>
            </w:r>
            <w:r>
              <w:rPr>
                <w:rFonts w:ascii="Times New Roman" w:hAnsi="Times New Roman"/>
                <w:sz w:val="18"/>
                <w:szCs w:val="18"/>
              </w:rPr>
              <w:t>,00</w:t>
            </w:r>
          </w:p>
        </w:tc>
        <w:tc>
          <w:tcPr>
            <w:tcW w:w="1134" w:type="dxa"/>
            <w:shd w:val="clear" w:color="auto" w:fill="auto"/>
            <w:vAlign w:val="center"/>
          </w:tcPr>
          <w:p w:rsidR="00397830" w:rsidRPr="002A24F7" w:rsidRDefault="00397830" w:rsidP="00397830">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397830" w:rsidRPr="0004325A" w:rsidRDefault="00397830" w:rsidP="00397830">
            <w:pPr>
              <w:spacing w:line="240" w:lineRule="auto"/>
              <w:jc w:val="center"/>
              <w:rPr>
                <w:rFonts w:ascii="Times New Roman" w:hAnsi="Times New Roman"/>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97830" w:rsidRPr="0004325A" w:rsidRDefault="00397830" w:rsidP="0039783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w:t>
            </w:r>
            <w:r w:rsidRPr="00BE572C">
              <w:rPr>
                <w:bCs/>
                <w:sz w:val="19"/>
                <w:szCs w:val="19"/>
              </w:rPr>
              <w:t>и</w:t>
            </w:r>
            <w:r w:rsidRPr="00BE572C">
              <w:rPr>
                <w:bCs/>
                <w:sz w:val="19"/>
                <w:szCs w:val="19"/>
              </w:rPr>
              <w:t>одических медицинских осмотров работников,</w:t>
            </w:r>
            <w:r w:rsidRPr="00BE572C">
              <w:rPr>
                <w:sz w:val="19"/>
                <w:szCs w:val="19"/>
              </w:rPr>
              <w:t xml:space="preserve"> </w:t>
            </w:r>
            <w:r w:rsidRPr="00BE572C">
              <w:rPr>
                <w:bCs/>
                <w:sz w:val="19"/>
                <w:szCs w:val="19"/>
              </w:rPr>
              <w:t>зан</w:t>
            </w:r>
            <w:r w:rsidRPr="00BE572C">
              <w:rPr>
                <w:bCs/>
                <w:sz w:val="19"/>
                <w:szCs w:val="19"/>
              </w:rPr>
              <w:t>я</w:t>
            </w:r>
            <w:r w:rsidRPr="00BE572C">
              <w:rPr>
                <w:bCs/>
                <w:sz w:val="19"/>
                <w:szCs w:val="19"/>
              </w:rPr>
              <w:t>тых на работах с вредными и (или) опасными прои</w:t>
            </w:r>
            <w:r w:rsidRPr="00BE572C">
              <w:rPr>
                <w:bCs/>
                <w:sz w:val="19"/>
                <w:szCs w:val="19"/>
              </w:rPr>
              <w:t>з</w:t>
            </w:r>
            <w:r w:rsidRPr="00BE572C">
              <w:rPr>
                <w:bCs/>
                <w:sz w:val="19"/>
                <w:szCs w:val="19"/>
              </w:rPr>
              <w:t>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w:t>
            </w:r>
            <w:r w:rsidRPr="00BE572C">
              <w:rPr>
                <w:bCs/>
                <w:sz w:val="19"/>
                <w:szCs w:val="19"/>
              </w:rPr>
              <w:t>н</w:t>
            </w:r>
            <w:r w:rsidRPr="00BE572C">
              <w:rPr>
                <w:bCs/>
                <w:sz w:val="19"/>
                <w:szCs w:val="19"/>
              </w:rPr>
              <w:t>здравсоцразв</w:t>
            </w:r>
            <w:r w:rsidRPr="00BE572C">
              <w:rPr>
                <w:bCs/>
                <w:sz w:val="19"/>
                <w:szCs w:val="19"/>
              </w:rPr>
              <w:t>и</w:t>
            </w:r>
            <w:r w:rsidRPr="00BE572C">
              <w:rPr>
                <w:bCs/>
                <w:sz w:val="19"/>
                <w:szCs w:val="19"/>
              </w:rPr>
              <w:t>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121" w:type="dxa"/>
            <w:gridSpan w:val="2"/>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w:t>
            </w:r>
            <w:r w:rsidRPr="00BE572C">
              <w:rPr>
                <w:bCs/>
                <w:sz w:val="19"/>
                <w:szCs w:val="19"/>
              </w:rPr>
              <w:t>и</w:t>
            </w:r>
            <w:r w:rsidRPr="00BE572C">
              <w:rPr>
                <w:bCs/>
                <w:sz w:val="19"/>
                <w:szCs w:val="19"/>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w:t>
            </w:r>
            <w:r w:rsidRPr="00BE572C">
              <w:rPr>
                <w:rFonts w:ascii="Times New Roman" w:hAnsi="Times New Roman"/>
                <w:sz w:val="19"/>
                <w:szCs w:val="19"/>
              </w:rPr>
              <w:t>ы</w:t>
            </w:r>
            <w:r w:rsidRPr="00BE572C">
              <w:rPr>
                <w:rFonts w:ascii="Times New Roman" w:hAnsi="Times New Roman"/>
                <w:sz w:val="19"/>
                <w:szCs w:val="19"/>
              </w:rPr>
              <w:t>тия после ремонта тепл</w:t>
            </w:r>
            <w:r w:rsidRPr="00BE572C">
              <w:rPr>
                <w:rFonts w:ascii="Times New Roman" w:hAnsi="Times New Roman"/>
                <w:sz w:val="19"/>
                <w:szCs w:val="19"/>
              </w:rPr>
              <w:t>о</w:t>
            </w:r>
            <w:r w:rsidRPr="00BE572C">
              <w:rPr>
                <w:rFonts w:ascii="Times New Roman" w:hAnsi="Times New Roman"/>
                <w:sz w:val="19"/>
                <w:szCs w:val="19"/>
              </w:rPr>
              <w:t>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w:t>
            </w:r>
            <w:r w:rsidRPr="00BE572C">
              <w:rPr>
                <w:rFonts w:ascii="Times New Roman" w:hAnsi="Times New Roman"/>
                <w:sz w:val="19"/>
                <w:szCs w:val="19"/>
              </w:rPr>
              <w:t>т</w:t>
            </w:r>
            <w:r w:rsidRPr="00BE572C">
              <w:rPr>
                <w:rFonts w:ascii="Times New Roman" w:hAnsi="Times New Roman"/>
                <w:sz w:val="19"/>
                <w:szCs w:val="19"/>
              </w:rPr>
              <w:t>ствовать: техн</w:t>
            </w:r>
            <w:r w:rsidRPr="00BE572C">
              <w:rPr>
                <w:rFonts w:ascii="Times New Roman" w:hAnsi="Times New Roman"/>
                <w:sz w:val="19"/>
                <w:szCs w:val="19"/>
              </w:rPr>
              <w:t>и</w:t>
            </w:r>
            <w:r w:rsidRPr="00BE572C">
              <w:rPr>
                <w:rFonts w:ascii="Times New Roman" w:hAnsi="Times New Roman"/>
                <w:sz w:val="19"/>
                <w:szCs w:val="19"/>
              </w:rPr>
              <w:t>ческому зад</w:t>
            </w:r>
            <w:r w:rsidRPr="00BE572C">
              <w:rPr>
                <w:rFonts w:ascii="Times New Roman" w:hAnsi="Times New Roman"/>
                <w:sz w:val="19"/>
                <w:szCs w:val="19"/>
              </w:rPr>
              <w:t>а</w:t>
            </w:r>
            <w:r w:rsidRPr="00BE572C">
              <w:rPr>
                <w:rFonts w:ascii="Times New Roman" w:hAnsi="Times New Roman"/>
                <w:sz w:val="19"/>
                <w:szCs w:val="19"/>
              </w:rPr>
              <w:t>нию, сметной документации, действующим Строительным нормам и прав</w:t>
            </w:r>
            <w:r w:rsidRPr="00BE572C">
              <w:rPr>
                <w:rFonts w:ascii="Times New Roman" w:hAnsi="Times New Roman"/>
                <w:sz w:val="19"/>
                <w:szCs w:val="19"/>
              </w:rPr>
              <w:t>и</w:t>
            </w:r>
            <w:r w:rsidRPr="00BE572C">
              <w:rPr>
                <w:rFonts w:ascii="Times New Roman" w:hAnsi="Times New Roman"/>
                <w:sz w:val="19"/>
                <w:szCs w:val="19"/>
              </w:rPr>
              <w:t>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w:t>
            </w:r>
            <w:proofErr w:type="gramStart"/>
            <w:r w:rsidRPr="00BE572C">
              <w:rPr>
                <w:rFonts w:ascii="Times New Roman" w:hAnsi="Times New Roman"/>
                <w:sz w:val="19"/>
                <w:szCs w:val="19"/>
              </w:rPr>
              <w:t>2</w:t>
            </w:r>
            <w:proofErr w:type="gramEnd"/>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21" w:type="dxa"/>
            <w:gridSpan w:val="2"/>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w:t>
            </w:r>
            <w:r w:rsidRPr="00BE572C">
              <w:rPr>
                <w:rFonts w:ascii="Times New Roman" w:hAnsi="Times New Roman"/>
                <w:bCs/>
                <w:sz w:val="19"/>
                <w:szCs w:val="19"/>
              </w:rPr>
              <w:t>д</w:t>
            </w:r>
            <w:r w:rsidRPr="00BE572C">
              <w:rPr>
                <w:rFonts w:ascii="Times New Roman" w:hAnsi="Times New Roman"/>
                <w:bCs/>
                <w:sz w:val="19"/>
                <w:szCs w:val="19"/>
              </w:rPr>
              <w:t>ложений</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CB0BD0" w:rsidRPr="0004325A" w:rsidRDefault="00CB0BD0">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97830" w:rsidRPr="0004325A" w:rsidTr="008844F3">
        <w:trPr>
          <w:cantSplit/>
          <w:trHeight w:val="765"/>
          <w:jc w:val="center"/>
        </w:trPr>
        <w:tc>
          <w:tcPr>
            <w:tcW w:w="585" w:type="dxa"/>
            <w:shd w:val="clear" w:color="auto" w:fill="FFFFFF"/>
            <w:vAlign w:val="center"/>
          </w:tcPr>
          <w:p w:rsidR="00397830" w:rsidRPr="0004325A" w:rsidRDefault="0039783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97830" w:rsidRPr="0004325A" w:rsidRDefault="00397830" w:rsidP="00397830">
            <w:pPr>
              <w:pStyle w:val="ConsPlusNormal"/>
            </w:pPr>
            <w:r w:rsidRPr="0004325A">
              <w:t>45.1</w:t>
            </w:r>
          </w:p>
        </w:tc>
        <w:tc>
          <w:tcPr>
            <w:tcW w:w="1038" w:type="dxa"/>
            <w:shd w:val="clear" w:color="auto" w:fill="auto"/>
            <w:vAlign w:val="center"/>
          </w:tcPr>
          <w:p w:rsidR="00397830" w:rsidRPr="0004325A" w:rsidRDefault="00397830" w:rsidP="00397830">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397830" w:rsidRDefault="00397830" w:rsidP="00397830">
            <w:pPr>
              <w:spacing w:line="240" w:lineRule="auto"/>
              <w:jc w:val="left"/>
              <w:rPr>
                <w:rFonts w:ascii="Times New Roman" w:hAnsi="Times New Roman"/>
                <w:sz w:val="18"/>
                <w:szCs w:val="18"/>
              </w:rPr>
            </w:pPr>
          </w:p>
          <w:p w:rsidR="00397830" w:rsidRDefault="00397830" w:rsidP="00397830">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p w:rsidR="00397830" w:rsidRPr="0004325A" w:rsidRDefault="00397830" w:rsidP="00397830">
            <w:pPr>
              <w:spacing w:line="240" w:lineRule="auto"/>
              <w:jc w:val="left"/>
              <w:rPr>
                <w:rFonts w:ascii="Times New Roman" w:hAnsi="Times New Roman"/>
                <w:sz w:val="18"/>
                <w:szCs w:val="18"/>
              </w:rPr>
            </w:pPr>
          </w:p>
        </w:tc>
        <w:tc>
          <w:tcPr>
            <w:tcW w:w="1404" w:type="dxa"/>
            <w:shd w:val="clear" w:color="auto" w:fill="auto"/>
            <w:vAlign w:val="center"/>
          </w:tcPr>
          <w:p w:rsidR="00397830" w:rsidRPr="0004325A" w:rsidRDefault="00397830" w:rsidP="00397830">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97830" w:rsidRPr="0004325A" w:rsidRDefault="00397830" w:rsidP="0039783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397830" w:rsidRPr="0004325A" w:rsidRDefault="00397830" w:rsidP="00397830">
            <w:pPr>
              <w:spacing w:line="240" w:lineRule="auto"/>
              <w:jc w:val="left"/>
              <w:rPr>
                <w:rFonts w:ascii="Times New Roman" w:hAnsi="Times New Roman"/>
                <w:sz w:val="18"/>
                <w:szCs w:val="18"/>
              </w:rPr>
            </w:pPr>
          </w:p>
        </w:tc>
        <w:tc>
          <w:tcPr>
            <w:tcW w:w="1134" w:type="dxa"/>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397830" w:rsidRPr="0004325A" w:rsidRDefault="00397830" w:rsidP="00397830">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397830" w:rsidRPr="0004325A" w:rsidRDefault="00397830" w:rsidP="0039783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97830" w:rsidRPr="0004325A" w:rsidRDefault="00397830" w:rsidP="00397830">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97830" w:rsidRPr="0004325A" w:rsidRDefault="00397830" w:rsidP="0039783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AD33D7" w:rsidRPr="0004325A" w:rsidTr="00E3375E">
        <w:trPr>
          <w:cantSplit/>
          <w:trHeight w:val="532"/>
          <w:jc w:val="center"/>
        </w:trPr>
        <w:tc>
          <w:tcPr>
            <w:tcW w:w="585" w:type="dxa"/>
            <w:shd w:val="clear" w:color="auto" w:fill="FFFFFF"/>
            <w:vAlign w:val="center"/>
          </w:tcPr>
          <w:p w:rsidR="00AD33D7" w:rsidRPr="0004325A" w:rsidRDefault="00AD33D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D33D7" w:rsidRPr="00AD33D7" w:rsidRDefault="00AD33D7" w:rsidP="007A039F">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AD33D7" w:rsidRPr="00AD33D7" w:rsidRDefault="00AD33D7" w:rsidP="007A039F">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AD33D7" w:rsidRPr="00AD33D7" w:rsidRDefault="00AD33D7" w:rsidP="007A039F">
            <w:pPr>
              <w:spacing w:line="240" w:lineRule="auto"/>
              <w:jc w:val="left"/>
              <w:rPr>
                <w:spacing w:val="-4"/>
                <w:kern w:val="32"/>
                <w:sz w:val="18"/>
                <w:szCs w:val="18"/>
              </w:rPr>
            </w:pPr>
            <w:r w:rsidRPr="00AD33D7">
              <w:rPr>
                <w:spacing w:val="-4"/>
                <w:kern w:val="32"/>
                <w:sz w:val="18"/>
                <w:szCs w:val="18"/>
              </w:rPr>
              <w:t xml:space="preserve">Поставка запорно-пломбировочных устройств ГАЗ </w:t>
            </w:r>
            <w:proofErr w:type="gramStart"/>
            <w:r w:rsidRPr="00AD33D7">
              <w:rPr>
                <w:spacing w:val="-4"/>
                <w:kern w:val="32"/>
                <w:sz w:val="18"/>
                <w:szCs w:val="18"/>
              </w:rPr>
              <w:t>–Г</w:t>
            </w:r>
            <w:proofErr w:type="gramEnd"/>
            <w:r w:rsidRPr="00AD33D7">
              <w:rPr>
                <w:spacing w:val="-4"/>
                <w:kern w:val="32"/>
                <w:sz w:val="18"/>
                <w:szCs w:val="18"/>
              </w:rPr>
              <w:t>арант (или эквивалент)</w:t>
            </w:r>
          </w:p>
        </w:tc>
        <w:tc>
          <w:tcPr>
            <w:tcW w:w="1404" w:type="dxa"/>
            <w:shd w:val="clear" w:color="auto" w:fill="auto"/>
            <w:vAlign w:val="center"/>
          </w:tcPr>
          <w:p w:rsidR="00AD33D7" w:rsidRPr="00AD33D7" w:rsidRDefault="00AD33D7" w:rsidP="007A039F">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AD33D7" w:rsidRPr="00AD33D7" w:rsidRDefault="00AD33D7" w:rsidP="007A039F">
            <w:pPr>
              <w:spacing w:line="0" w:lineRule="atLeast"/>
              <w:jc w:val="center"/>
              <w:rPr>
                <w:bCs/>
                <w:sz w:val="18"/>
                <w:szCs w:val="18"/>
              </w:rPr>
            </w:pPr>
            <w:proofErr w:type="spellStart"/>
            <w:proofErr w:type="gramStart"/>
            <w:r w:rsidRPr="00AD33D7">
              <w:rPr>
                <w:bCs/>
                <w:sz w:val="18"/>
                <w:szCs w:val="18"/>
              </w:rPr>
              <w:t>шт</w:t>
            </w:r>
            <w:proofErr w:type="spellEnd"/>
            <w:proofErr w:type="gramEnd"/>
          </w:p>
        </w:tc>
        <w:tc>
          <w:tcPr>
            <w:tcW w:w="616"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8000</w:t>
            </w:r>
          </w:p>
        </w:tc>
        <w:tc>
          <w:tcPr>
            <w:tcW w:w="443"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47</w:t>
            </w:r>
          </w:p>
        </w:tc>
        <w:tc>
          <w:tcPr>
            <w:tcW w:w="1843" w:type="dxa"/>
            <w:shd w:val="clear" w:color="auto" w:fill="auto"/>
            <w:vAlign w:val="center"/>
          </w:tcPr>
          <w:p w:rsidR="00AD33D7" w:rsidRPr="00AD33D7" w:rsidRDefault="00AD33D7" w:rsidP="007A039F">
            <w:pPr>
              <w:spacing w:line="0" w:lineRule="atLeast"/>
              <w:jc w:val="left"/>
              <w:rPr>
                <w:sz w:val="18"/>
                <w:szCs w:val="18"/>
              </w:rPr>
            </w:pPr>
            <w:r w:rsidRPr="00AD33D7">
              <w:rPr>
                <w:sz w:val="18"/>
                <w:szCs w:val="18"/>
              </w:rPr>
              <w:t>г. Мурманск</w:t>
            </w:r>
          </w:p>
        </w:tc>
        <w:tc>
          <w:tcPr>
            <w:tcW w:w="1134" w:type="dxa"/>
            <w:shd w:val="clear" w:color="auto" w:fill="auto"/>
            <w:vAlign w:val="center"/>
          </w:tcPr>
          <w:p w:rsidR="00AD33D7" w:rsidRPr="00AD33D7" w:rsidRDefault="00AD33D7" w:rsidP="007A039F">
            <w:pPr>
              <w:spacing w:line="0" w:lineRule="atLeast"/>
              <w:jc w:val="center"/>
              <w:rPr>
                <w:bCs/>
                <w:color w:val="FF0000"/>
                <w:sz w:val="18"/>
                <w:szCs w:val="18"/>
              </w:rPr>
            </w:pPr>
            <w:r w:rsidRPr="00AD33D7">
              <w:rPr>
                <w:sz w:val="18"/>
                <w:szCs w:val="18"/>
              </w:rPr>
              <w:t xml:space="preserve">2 907 520,00 </w:t>
            </w:r>
          </w:p>
        </w:tc>
        <w:tc>
          <w:tcPr>
            <w:tcW w:w="1134"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2016</w:t>
            </w:r>
          </w:p>
        </w:tc>
        <w:tc>
          <w:tcPr>
            <w:tcW w:w="1147"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2017</w:t>
            </w:r>
          </w:p>
        </w:tc>
        <w:tc>
          <w:tcPr>
            <w:tcW w:w="1121" w:type="dxa"/>
            <w:gridSpan w:val="2"/>
            <w:shd w:val="clear" w:color="auto" w:fill="auto"/>
            <w:vAlign w:val="center"/>
          </w:tcPr>
          <w:p w:rsidR="00AD33D7" w:rsidRPr="00AD33D7" w:rsidRDefault="00AD33D7" w:rsidP="007A039F">
            <w:pPr>
              <w:spacing w:line="0" w:lineRule="atLeast"/>
              <w:jc w:val="left"/>
              <w:rPr>
                <w:bCs/>
                <w:sz w:val="18"/>
                <w:szCs w:val="18"/>
              </w:rPr>
            </w:pPr>
            <w:r w:rsidRPr="00AD33D7">
              <w:rPr>
                <w:bCs/>
                <w:sz w:val="18"/>
                <w:szCs w:val="18"/>
              </w:rPr>
              <w:t>Запрос кот</w:t>
            </w:r>
            <w:r w:rsidRPr="00AD33D7">
              <w:rPr>
                <w:bCs/>
                <w:sz w:val="18"/>
                <w:szCs w:val="18"/>
              </w:rPr>
              <w:t>и</w:t>
            </w:r>
            <w:r w:rsidRPr="00AD33D7">
              <w:rPr>
                <w:bCs/>
                <w:sz w:val="18"/>
                <w:szCs w:val="18"/>
              </w:rPr>
              <w:t>ровок</w:t>
            </w:r>
          </w:p>
        </w:tc>
        <w:tc>
          <w:tcPr>
            <w:tcW w:w="708"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Да</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w:t>
            </w:r>
            <w:r w:rsidRPr="00BE572C">
              <w:rPr>
                <w:sz w:val="18"/>
                <w:szCs w:val="18"/>
              </w:rPr>
              <w:t>о</w:t>
            </w:r>
            <w:r w:rsidRPr="00BE572C">
              <w:rPr>
                <w:sz w:val="18"/>
                <w:szCs w:val="18"/>
              </w:rPr>
              <w:t>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proofErr w:type="gramStart"/>
            <w:r w:rsidRPr="00BE572C">
              <w:rPr>
                <w:sz w:val="18"/>
                <w:szCs w:val="18"/>
              </w:rPr>
              <w:t>шт</w:t>
            </w:r>
            <w:proofErr w:type="spellEnd"/>
            <w:proofErr w:type="gramEnd"/>
            <w:r w:rsidRPr="00BE572C">
              <w:rPr>
                <w:sz w:val="18"/>
                <w:szCs w:val="18"/>
              </w:rPr>
              <w:t>, поперечный шаг труб-30 мм, пр</w:t>
            </w:r>
            <w:r w:rsidRPr="00BE572C">
              <w:rPr>
                <w:sz w:val="18"/>
                <w:szCs w:val="18"/>
              </w:rPr>
              <w:t>о</w:t>
            </w:r>
            <w:r w:rsidRPr="00BE572C">
              <w:rPr>
                <w:sz w:val="18"/>
                <w:szCs w:val="18"/>
              </w:rPr>
              <w:t>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proofErr w:type="gramStart"/>
            <w:r w:rsidRPr="00BE572C">
              <w:rPr>
                <w:sz w:val="18"/>
              </w:rPr>
              <w:t>шт</w:t>
            </w:r>
            <w:proofErr w:type="spellEnd"/>
            <w:proofErr w:type="gram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121" w:type="dxa"/>
            <w:gridSpan w:val="2"/>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w:t>
            </w:r>
            <w:r w:rsidRPr="00BE572C">
              <w:rPr>
                <w:bCs/>
                <w:sz w:val="18"/>
                <w:szCs w:val="18"/>
              </w:rPr>
              <w:t>и</w:t>
            </w:r>
            <w:r w:rsidRPr="00BE572C">
              <w:rPr>
                <w:bCs/>
                <w:sz w:val="18"/>
                <w:szCs w:val="18"/>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8844F3">
        <w:trPr>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w:t>
            </w:r>
            <w:r w:rsidRPr="00AB21B8">
              <w:rPr>
                <w:rFonts w:ascii="Times New Roman" w:eastAsia="Calibri" w:hAnsi="Times New Roman"/>
                <w:sz w:val="18"/>
                <w:szCs w:val="21"/>
                <w:lang w:eastAsia="en-US"/>
              </w:rPr>
              <w:t>о</w:t>
            </w:r>
            <w:r w:rsidRPr="00AB21B8">
              <w:rPr>
                <w:rFonts w:ascii="Times New Roman" w:eastAsia="Calibri" w:hAnsi="Times New Roman"/>
                <w:sz w:val="18"/>
                <w:szCs w:val="21"/>
                <w:lang w:eastAsia="en-US"/>
              </w:rPr>
              <w:t>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w:t>
            </w:r>
            <w:r w:rsidRPr="00AB21B8">
              <w:rPr>
                <w:rFonts w:ascii="Times New Roman" w:hAnsi="Times New Roman"/>
                <w:sz w:val="18"/>
                <w:szCs w:val="18"/>
              </w:rPr>
              <w:t>м</w:t>
            </w:r>
            <w:r w:rsidRPr="00AB21B8">
              <w:rPr>
                <w:rFonts w:ascii="Times New Roman" w:hAnsi="Times New Roman"/>
                <w:sz w:val="18"/>
                <w:szCs w:val="18"/>
              </w:rPr>
              <w:t>ность автомобиля 11 870 кг, полная масса -20 500 кг, нагрузка на за</w:t>
            </w:r>
            <w:r w:rsidRPr="00AB21B8">
              <w:rPr>
                <w:rFonts w:ascii="Times New Roman" w:hAnsi="Times New Roman"/>
                <w:sz w:val="18"/>
                <w:szCs w:val="18"/>
              </w:rPr>
              <w:t>д</w:t>
            </w:r>
            <w:r w:rsidRPr="00AB21B8">
              <w:rPr>
                <w:rFonts w:ascii="Times New Roman" w:hAnsi="Times New Roman"/>
                <w:sz w:val="18"/>
                <w:szCs w:val="18"/>
              </w:rPr>
              <w:t>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proofErr w:type="gramStart"/>
            <w:r w:rsidRPr="00AB21B8">
              <w:rPr>
                <w:rFonts w:ascii="Times New Roman" w:hAnsi="Times New Roman"/>
                <w:sz w:val="18"/>
                <w:szCs w:val="18"/>
              </w:rPr>
              <w:t>шт</w:t>
            </w:r>
            <w:proofErr w:type="spellEnd"/>
            <w:proofErr w:type="gram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21" w:type="dxa"/>
            <w:gridSpan w:val="2"/>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w:t>
            </w:r>
            <w:r w:rsidRPr="00AB21B8">
              <w:rPr>
                <w:bCs/>
                <w:sz w:val="18"/>
                <w:szCs w:val="18"/>
              </w:rPr>
              <w:t>и</w:t>
            </w:r>
            <w:r w:rsidRPr="00AB21B8">
              <w:rPr>
                <w:bCs/>
                <w:sz w:val="18"/>
                <w:szCs w:val="18"/>
              </w:rPr>
              <w:t>ровок</w:t>
            </w:r>
          </w:p>
        </w:tc>
        <w:tc>
          <w:tcPr>
            <w:tcW w:w="708"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w:t>
            </w:r>
            <w:r>
              <w:rPr>
                <w:bCs/>
                <w:sz w:val="18"/>
                <w:szCs w:val="18"/>
              </w:rPr>
              <w:t>ч</w:t>
            </w:r>
            <w:r>
              <w:rPr>
                <w:bCs/>
                <w:sz w:val="18"/>
                <w:szCs w:val="18"/>
              </w:rPr>
              <w:t>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121" w:type="dxa"/>
            <w:gridSpan w:val="2"/>
            <w:shd w:val="clear" w:color="auto" w:fill="auto"/>
            <w:vAlign w:val="center"/>
          </w:tcPr>
          <w:p w:rsidR="00F97532" w:rsidRDefault="00F97532" w:rsidP="007A039F">
            <w:pPr>
              <w:spacing w:line="0" w:lineRule="atLeast"/>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E3375E">
        <w:trPr>
          <w:cantSplit/>
          <w:trHeight w:val="560"/>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Поставка угля каменного марки ДПК  ГОСТ</w:t>
            </w:r>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121" w:type="dxa"/>
            <w:gridSpan w:val="2"/>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Конкурен</w:t>
            </w:r>
            <w:r w:rsidRPr="0004325A">
              <w:rPr>
                <w:bCs/>
                <w:sz w:val="18"/>
                <w:szCs w:val="18"/>
              </w:rPr>
              <w:t>т</w:t>
            </w:r>
            <w:r w:rsidRPr="0004325A">
              <w:rPr>
                <w:bCs/>
                <w:sz w:val="18"/>
                <w:szCs w:val="18"/>
              </w:rPr>
              <w:t>ные перег</w:t>
            </w:r>
            <w:r w:rsidRPr="0004325A">
              <w:rPr>
                <w:bCs/>
                <w:sz w:val="18"/>
                <w:szCs w:val="18"/>
              </w:rPr>
              <w:t>о</w:t>
            </w:r>
            <w:r w:rsidRPr="0004325A">
              <w:rPr>
                <w:bCs/>
                <w:sz w:val="18"/>
                <w:szCs w:val="18"/>
              </w:rPr>
              <w:t xml:space="preserve">воры </w:t>
            </w:r>
          </w:p>
        </w:tc>
        <w:tc>
          <w:tcPr>
            <w:tcW w:w="708"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w:t>
            </w:r>
            <w:r>
              <w:rPr>
                <w:bCs/>
                <w:sz w:val="18"/>
                <w:szCs w:val="18"/>
              </w:rPr>
              <w:t>м</w:t>
            </w:r>
            <w:r>
              <w:rPr>
                <w:bCs/>
                <w:sz w:val="18"/>
                <w:szCs w:val="18"/>
              </w:rPr>
              <w:t>мунальные услуги со</w:t>
            </w:r>
            <w:r>
              <w:rPr>
                <w:bCs/>
                <w:sz w:val="18"/>
                <w:szCs w:val="18"/>
              </w:rPr>
              <w:t>б</w:t>
            </w:r>
            <w:r>
              <w:rPr>
                <w:bCs/>
                <w:sz w:val="18"/>
                <w:szCs w:val="18"/>
              </w:rPr>
              <w:t>ственникам и нанимателям жилых помещений г. Му</w:t>
            </w:r>
            <w:r>
              <w:rPr>
                <w:bCs/>
                <w:sz w:val="18"/>
                <w:szCs w:val="18"/>
              </w:rPr>
              <w:t>р</w:t>
            </w:r>
            <w:r>
              <w:rPr>
                <w:bCs/>
                <w:sz w:val="18"/>
                <w:szCs w:val="18"/>
              </w:rPr>
              <w:t>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При исполнении договора должны обеспечиваться требования к обеспечению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 xml:space="preserve">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w:t>
            </w:r>
            <w:proofErr w:type="spellStart"/>
            <w:r>
              <w:rPr>
                <w:bCs/>
                <w:sz w:val="18"/>
                <w:szCs w:val="18"/>
              </w:rPr>
              <w:t>г</w:t>
            </w:r>
            <w:proofErr w:type="gramStart"/>
            <w:r>
              <w:rPr>
                <w:bCs/>
                <w:sz w:val="18"/>
                <w:szCs w:val="18"/>
              </w:rPr>
              <w:t>.К</w:t>
            </w:r>
            <w:proofErr w:type="gramEnd"/>
            <w:r>
              <w:rPr>
                <w:bCs/>
                <w:sz w:val="18"/>
                <w:szCs w:val="18"/>
              </w:rPr>
              <w:t>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При исполнении договора должны обеспечиваться требования к обеспечению конфиденциал</w:t>
            </w:r>
            <w:r w:rsidRPr="00D12C29">
              <w:rPr>
                <w:rFonts w:ascii="Times New Roman" w:hAnsi="Times New Roman"/>
                <w:sz w:val="18"/>
                <w:szCs w:val="18"/>
              </w:rPr>
              <w:t>ь</w:t>
            </w:r>
            <w:r w:rsidRPr="00D12C29">
              <w:rPr>
                <w:rFonts w:ascii="Times New Roman" w:hAnsi="Times New Roman"/>
                <w:sz w:val="18"/>
                <w:szCs w:val="18"/>
              </w:rPr>
              <w:t>ности персонал</w:t>
            </w:r>
            <w:r w:rsidRPr="00D12C29">
              <w:rPr>
                <w:rFonts w:ascii="Times New Roman" w:hAnsi="Times New Roman"/>
                <w:sz w:val="18"/>
                <w:szCs w:val="18"/>
              </w:rPr>
              <w:t>ь</w:t>
            </w:r>
            <w:r w:rsidRPr="00D12C29">
              <w:rPr>
                <w:rFonts w:ascii="Times New Roman" w:hAnsi="Times New Roman"/>
                <w:sz w:val="18"/>
                <w:szCs w:val="18"/>
              </w:rPr>
              <w:t xml:space="preserve">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w:t>
            </w:r>
            <w:r w:rsidRPr="003365F7">
              <w:rPr>
                <w:sz w:val="18"/>
                <w:szCs w:val="18"/>
              </w:rPr>
              <w:t>н</w:t>
            </w:r>
            <w:r w:rsidRPr="003365F7">
              <w:rPr>
                <w:sz w:val="18"/>
                <w:szCs w:val="18"/>
              </w:rPr>
              <w:t>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362ACB" w:rsidRPr="0004325A" w:rsidRDefault="00362ACB" w:rsidP="0056402E">
            <w:pPr>
              <w:spacing w:line="0" w:lineRule="atLeast"/>
              <w:contextualSpacing/>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362ACB" w:rsidRPr="0004325A" w:rsidRDefault="00362ACB" w:rsidP="0056402E">
            <w:pPr>
              <w:spacing w:line="0" w:lineRule="atLeast"/>
              <w:contextualSpacing/>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8844F3">
        <w:trPr>
          <w:cantSplit/>
          <w:trHeight w:val="765"/>
          <w:jc w:val="center"/>
        </w:trPr>
        <w:tc>
          <w:tcPr>
            <w:tcW w:w="585"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Выполнение работ по пров</w:t>
            </w:r>
            <w:r w:rsidRPr="008E40DD">
              <w:rPr>
                <w:rFonts w:ascii="Times New Roman" w:hAnsi="Times New Roman"/>
                <w:sz w:val="18"/>
                <w:szCs w:val="18"/>
              </w:rPr>
              <w:t>е</w:t>
            </w:r>
            <w:r w:rsidRPr="008E40DD">
              <w:rPr>
                <w:rFonts w:ascii="Times New Roman" w:hAnsi="Times New Roman"/>
                <w:sz w:val="18"/>
                <w:szCs w:val="18"/>
              </w:rPr>
              <w:t xml:space="preserve">дению </w:t>
            </w:r>
            <w:r w:rsidRPr="008E40DD">
              <w:rPr>
                <w:rFonts w:ascii="Times New Roman" w:hAnsi="Times New Roman"/>
                <w:bCs/>
                <w:sz w:val="18"/>
                <w:szCs w:val="18"/>
              </w:rPr>
              <w:t>экспертизы промы</w:t>
            </w:r>
            <w:r w:rsidRPr="008E40DD">
              <w:rPr>
                <w:rFonts w:ascii="Times New Roman" w:hAnsi="Times New Roman"/>
                <w:bCs/>
                <w:sz w:val="18"/>
                <w:szCs w:val="18"/>
              </w:rPr>
              <w:t>ш</w:t>
            </w:r>
            <w:r w:rsidRPr="008E40DD">
              <w:rPr>
                <w:rFonts w:ascii="Times New Roman" w:hAnsi="Times New Roman"/>
                <w:bCs/>
                <w:sz w:val="18"/>
                <w:szCs w:val="18"/>
              </w:rPr>
              <w:t xml:space="preserve">ленной безопасности </w:t>
            </w:r>
            <w:r w:rsidRPr="008E40DD">
              <w:rPr>
                <w:rFonts w:ascii="Times New Roman" w:hAnsi="Times New Roman"/>
                <w:sz w:val="18"/>
                <w:szCs w:val="18"/>
              </w:rPr>
              <w:t>мазу</w:t>
            </w:r>
            <w:r w:rsidRPr="008E40DD">
              <w:rPr>
                <w:rFonts w:ascii="Times New Roman" w:hAnsi="Times New Roman"/>
                <w:sz w:val="18"/>
                <w:szCs w:val="18"/>
              </w:rPr>
              <w:t>т</w:t>
            </w:r>
            <w:r w:rsidRPr="008E40DD">
              <w:rPr>
                <w:rFonts w:ascii="Times New Roman" w:hAnsi="Times New Roman"/>
                <w:sz w:val="18"/>
                <w:szCs w:val="18"/>
              </w:rPr>
              <w:t>ных резервуаров и технол</w:t>
            </w:r>
            <w:r w:rsidRPr="008E40DD">
              <w:rPr>
                <w:rFonts w:ascii="Times New Roman" w:hAnsi="Times New Roman"/>
                <w:sz w:val="18"/>
                <w:szCs w:val="18"/>
              </w:rPr>
              <w:t>о</w:t>
            </w:r>
            <w:r w:rsidRPr="008E40DD">
              <w:rPr>
                <w:rFonts w:ascii="Times New Roman" w:hAnsi="Times New Roman"/>
                <w:sz w:val="18"/>
                <w:szCs w:val="18"/>
              </w:rPr>
              <w:t>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w:t>
            </w:r>
            <w:r w:rsidRPr="008E40DD">
              <w:rPr>
                <w:rFonts w:ascii="Times New Roman" w:hAnsi="Times New Roman"/>
                <w:sz w:val="18"/>
                <w:szCs w:val="18"/>
              </w:rPr>
              <w:t>е</w:t>
            </w:r>
            <w:r w:rsidRPr="008E40DD">
              <w:rPr>
                <w:rFonts w:ascii="Times New Roman" w:hAnsi="Times New Roman"/>
                <w:sz w:val="18"/>
                <w:szCs w:val="18"/>
              </w:rPr>
              <w:t>хнадзора</w:t>
            </w:r>
            <w:proofErr w:type="spellEnd"/>
            <w:r w:rsidRPr="008E40DD">
              <w:rPr>
                <w:rFonts w:ascii="Times New Roman" w:hAnsi="Times New Roman"/>
                <w:sz w:val="18"/>
                <w:szCs w:val="18"/>
              </w:rPr>
              <w:t xml:space="preserve"> на ос</w:t>
            </w:r>
            <w:r w:rsidRPr="008E40DD">
              <w:rPr>
                <w:rFonts w:ascii="Times New Roman" w:hAnsi="Times New Roman"/>
                <w:sz w:val="18"/>
                <w:szCs w:val="18"/>
              </w:rPr>
              <w:t>у</w:t>
            </w:r>
            <w:r w:rsidRPr="008E40DD">
              <w:rPr>
                <w:rFonts w:ascii="Times New Roman" w:hAnsi="Times New Roman"/>
                <w:sz w:val="18"/>
                <w:szCs w:val="18"/>
              </w:rPr>
              <w:t>ществление де</w:t>
            </w:r>
            <w:r w:rsidRPr="008E40DD">
              <w:rPr>
                <w:rFonts w:ascii="Times New Roman" w:hAnsi="Times New Roman"/>
                <w:sz w:val="18"/>
                <w:szCs w:val="18"/>
              </w:rPr>
              <w:t>я</w:t>
            </w:r>
            <w:r w:rsidRPr="008E40DD">
              <w:rPr>
                <w:rFonts w:ascii="Times New Roman" w:hAnsi="Times New Roman"/>
                <w:sz w:val="18"/>
                <w:szCs w:val="18"/>
              </w:rPr>
              <w:t>тельности по проведению эк</w:t>
            </w:r>
            <w:r w:rsidRPr="008E40DD">
              <w:rPr>
                <w:rFonts w:ascii="Times New Roman" w:hAnsi="Times New Roman"/>
                <w:sz w:val="18"/>
                <w:szCs w:val="18"/>
              </w:rPr>
              <w:t>с</w:t>
            </w:r>
            <w:r w:rsidRPr="008E40DD">
              <w:rPr>
                <w:rFonts w:ascii="Times New Roman" w:hAnsi="Times New Roman"/>
                <w:sz w:val="18"/>
                <w:szCs w:val="18"/>
              </w:rPr>
              <w:t>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proofErr w:type="gramStart"/>
            <w:r w:rsidRPr="008E40DD">
              <w:rPr>
                <w:sz w:val="20"/>
              </w:rPr>
              <w:t>ед</w:t>
            </w:r>
            <w:proofErr w:type="spellEnd"/>
            <w:proofErr w:type="gram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w:t>
            </w:r>
            <w:r w:rsidRPr="008E40DD">
              <w:rPr>
                <w:bCs/>
                <w:sz w:val="18"/>
                <w:szCs w:val="18"/>
              </w:rPr>
              <w:t>н</w:t>
            </w:r>
            <w:r w:rsidRPr="008E40DD">
              <w:rPr>
                <w:bCs/>
                <w:sz w:val="18"/>
                <w:szCs w:val="18"/>
              </w:rPr>
              <w:t>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121" w:type="dxa"/>
            <w:gridSpan w:val="2"/>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w:t>
            </w:r>
            <w:r w:rsidRPr="008E40DD">
              <w:rPr>
                <w:bCs/>
                <w:sz w:val="18"/>
                <w:szCs w:val="18"/>
              </w:rPr>
              <w:t>о</w:t>
            </w:r>
            <w:r w:rsidRPr="008E40DD">
              <w:rPr>
                <w:bCs/>
                <w:sz w:val="18"/>
                <w:szCs w:val="18"/>
              </w:rPr>
              <w:t>го поставщ</w:t>
            </w:r>
            <w:r w:rsidRPr="008E40DD">
              <w:rPr>
                <w:bCs/>
                <w:sz w:val="18"/>
                <w:szCs w:val="18"/>
              </w:rPr>
              <w:t>и</w:t>
            </w:r>
            <w:r w:rsidRPr="008E40DD">
              <w:rPr>
                <w:bCs/>
                <w:sz w:val="18"/>
                <w:szCs w:val="18"/>
              </w:rPr>
              <w:t>ка (подрядч</w:t>
            </w:r>
            <w:r w:rsidRPr="008E40DD">
              <w:rPr>
                <w:bCs/>
                <w:sz w:val="18"/>
                <w:szCs w:val="18"/>
              </w:rPr>
              <w:t>и</w:t>
            </w:r>
            <w:r w:rsidRPr="008E40DD">
              <w:rPr>
                <w:bCs/>
                <w:sz w:val="18"/>
                <w:szCs w:val="18"/>
              </w:rPr>
              <w:t>ка, исполн</w:t>
            </w:r>
            <w:r w:rsidRPr="008E40DD">
              <w:rPr>
                <w:bCs/>
                <w:sz w:val="18"/>
                <w:szCs w:val="18"/>
              </w:rPr>
              <w:t>и</w:t>
            </w:r>
            <w:r w:rsidRPr="008E40DD">
              <w:rPr>
                <w:bCs/>
                <w:sz w:val="18"/>
                <w:szCs w:val="18"/>
              </w:rPr>
              <w:t>теля)</w:t>
            </w:r>
          </w:p>
        </w:tc>
        <w:tc>
          <w:tcPr>
            <w:tcW w:w="708"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507B79" w:rsidRPr="0004325A" w:rsidTr="008844F3">
        <w:trPr>
          <w:trHeight w:val="1027"/>
          <w:jc w:val="center"/>
        </w:trPr>
        <w:tc>
          <w:tcPr>
            <w:tcW w:w="585"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21" w:type="dxa"/>
            <w:vAlign w:val="center"/>
          </w:tcPr>
          <w:p w:rsidR="00507B79" w:rsidRPr="0004325A" w:rsidRDefault="00507B79" w:rsidP="00507B79">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507B79" w:rsidRPr="0004325A" w:rsidRDefault="00507B79" w:rsidP="00507B79">
            <w:pPr>
              <w:spacing w:line="240" w:lineRule="auto"/>
              <w:jc w:val="left"/>
              <w:rPr>
                <w:bCs/>
                <w:sz w:val="18"/>
                <w:szCs w:val="18"/>
              </w:rPr>
            </w:pPr>
            <w:r w:rsidRPr="0004325A">
              <w:rPr>
                <w:bCs/>
                <w:sz w:val="18"/>
                <w:szCs w:val="18"/>
              </w:rPr>
              <w:t>22.21</w:t>
            </w:r>
          </w:p>
        </w:tc>
        <w:tc>
          <w:tcPr>
            <w:tcW w:w="2268" w:type="dxa"/>
            <w:vAlign w:val="center"/>
          </w:tcPr>
          <w:p w:rsidR="00507B79" w:rsidRPr="0004325A" w:rsidRDefault="00507B79" w:rsidP="00507B79">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vAlign w:val="center"/>
          </w:tcPr>
          <w:p w:rsidR="00507B79" w:rsidRPr="0004325A" w:rsidRDefault="00507B79" w:rsidP="00507B79">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w:t>
            </w:r>
            <w:r w:rsidRPr="0004325A">
              <w:rPr>
                <w:bCs/>
                <w:sz w:val="18"/>
                <w:szCs w:val="18"/>
              </w:rPr>
              <w:t>о</w:t>
            </w:r>
            <w:r w:rsidRPr="0004325A">
              <w:rPr>
                <w:bCs/>
                <w:sz w:val="18"/>
                <w:szCs w:val="18"/>
              </w:rPr>
              <w:lastRenderedPageBreak/>
              <w:t>жарной безопа</w:t>
            </w:r>
            <w:r w:rsidRPr="0004325A">
              <w:rPr>
                <w:bCs/>
                <w:sz w:val="18"/>
                <w:szCs w:val="18"/>
              </w:rPr>
              <w:t>с</w:t>
            </w:r>
            <w:r w:rsidRPr="0004325A">
              <w:rPr>
                <w:bCs/>
                <w:sz w:val="18"/>
                <w:szCs w:val="18"/>
              </w:rPr>
              <w:t>ности</w:t>
            </w:r>
          </w:p>
        </w:tc>
        <w:tc>
          <w:tcPr>
            <w:tcW w:w="425" w:type="dxa"/>
            <w:vAlign w:val="center"/>
          </w:tcPr>
          <w:p w:rsidR="00507B79" w:rsidRPr="0004325A" w:rsidRDefault="00507B79" w:rsidP="00507B79">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507B79" w:rsidRPr="0004325A" w:rsidRDefault="00507B79" w:rsidP="00507B79">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507B79" w:rsidRPr="0004325A" w:rsidRDefault="00507B79" w:rsidP="00507B79">
            <w:pPr>
              <w:spacing w:line="240" w:lineRule="auto"/>
              <w:jc w:val="center"/>
              <w:rPr>
                <w:bCs/>
                <w:sz w:val="18"/>
                <w:szCs w:val="18"/>
              </w:rPr>
            </w:pPr>
            <w:r>
              <w:rPr>
                <w:bCs/>
                <w:sz w:val="18"/>
                <w:szCs w:val="18"/>
              </w:rPr>
              <w:t>582</w:t>
            </w:r>
          </w:p>
        </w:tc>
        <w:tc>
          <w:tcPr>
            <w:tcW w:w="443" w:type="dxa"/>
            <w:gridSpan w:val="2"/>
            <w:vAlign w:val="center"/>
          </w:tcPr>
          <w:p w:rsidR="00507B79" w:rsidRPr="0004325A" w:rsidRDefault="00507B79" w:rsidP="00507B79">
            <w:pPr>
              <w:spacing w:line="240" w:lineRule="auto"/>
              <w:jc w:val="center"/>
              <w:rPr>
                <w:sz w:val="18"/>
                <w:szCs w:val="18"/>
              </w:rPr>
            </w:pPr>
            <w:r w:rsidRPr="0004325A">
              <w:rPr>
                <w:sz w:val="18"/>
                <w:szCs w:val="18"/>
              </w:rPr>
              <w:t>47</w:t>
            </w:r>
          </w:p>
        </w:tc>
        <w:tc>
          <w:tcPr>
            <w:tcW w:w="1843" w:type="dxa"/>
            <w:vAlign w:val="center"/>
          </w:tcPr>
          <w:p w:rsidR="00507B79" w:rsidRPr="0004325A" w:rsidRDefault="00507B79" w:rsidP="00507B79">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507B79" w:rsidRPr="0004325A" w:rsidRDefault="00507B79" w:rsidP="00507B79">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507B79" w:rsidRDefault="00507B79" w:rsidP="00507B79">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507B79" w:rsidRPr="00BE7DE6" w:rsidRDefault="00507B79" w:rsidP="00507B79">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507B79" w:rsidRPr="0004325A" w:rsidRDefault="00507B79" w:rsidP="00507B79">
            <w:pPr>
              <w:spacing w:line="240" w:lineRule="auto"/>
              <w:jc w:val="center"/>
              <w:rPr>
                <w:sz w:val="18"/>
                <w:szCs w:val="18"/>
              </w:rPr>
            </w:pPr>
            <w:r>
              <w:rPr>
                <w:sz w:val="18"/>
                <w:szCs w:val="18"/>
              </w:rPr>
              <w:t>Январ</w:t>
            </w:r>
            <w:r w:rsidRPr="0004325A">
              <w:rPr>
                <w:sz w:val="18"/>
                <w:szCs w:val="18"/>
              </w:rPr>
              <w:t>ь</w:t>
            </w:r>
          </w:p>
          <w:p w:rsidR="00507B79" w:rsidRPr="00BE7DE6" w:rsidRDefault="00507B79" w:rsidP="00507B79">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121" w:type="dxa"/>
            <w:gridSpan w:val="2"/>
            <w:vAlign w:val="center"/>
          </w:tcPr>
          <w:p w:rsidR="00507B79" w:rsidRPr="0004325A" w:rsidRDefault="00507B79" w:rsidP="00507B79">
            <w:pPr>
              <w:spacing w:line="240" w:lineRule="auto"/>
              <w:jc w:val="left"/>
              <w:rPr>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07B79" w:rsidRPr="0004325A" w:rsidRDefault="00507B79" w:rsidP="00507B79">
            <w:pPr>
              <w:spacing w:line="240" w:lineRule="auto"/>
              <w:jc w:val="center"/>
              <w:rPr>
                <w:bCs/>
                <w:sz w:val="18"/>
                <w:szCs w:val="18"/>
              </w:rPr>
            </w:pPr>
            <w:r w:rsidRPr="0004325A">
              <w:rPr>
                <w:rFonts w:ascii="Times New Roman" w:hAnsi="Times New Roman"/>
                <w:sz w:val="18"/>
                <w:szCs w:val="18"/>
              </w:rPr>
              <w:t>Нет</w:t>
            </w:r>
          </w:p>
        </w:tc>
      </w:tr>
      <w:tr w:rsidR="00507B79" w:rsidRPr="0004325A" w:rsidTr="008844F3">
        <w:trPr>
          <w:trHeight w:val="1027"/>
          <w:jc w:val="center"/>
        </w:trPr>
        <w:tc>
          <w:tcPr>
            <w:tcW w:w="585"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21"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w:t>
            </w:r>
            <w:proofErr w:type="gramStart"/>
            <w:r w:rsidRPr="0056402E">
              <w:rPr>
                <w:rFonts w:ascii="Times New Roman" w:hAnsi="Times New Roman"/>
                <w:sz w:val="18"/>
                <w:szCs w:val="18"/>
                <w:lang w:eastAsia="en-US"/>
              </w:rPr>
              <w:t>2</w:t>
            </w:r>
            <w:proofErr w:type="gramEnd"/>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w:t>
            </w:r>
            <w:proofErr w:type="gramStart"/>
            <w:r w:rsidRPr="0056402E">
              <w:rPr>
                <w:rFonts w:ascii="Times New Roman" w:hAnsi="Times New Roman"/>
                <w:sz w:val="18"/>
                <w:szCs w:val="18"/>
                <w:lang w:eastAsia="en-US"/>
              </w:rPr>
              <w:t>.М</w:t>
            </w:r>
            <w:proofErr w:type="gramEnd"/>
            <w:r w:rsidRPr="0056402E">
              <w:rPr>
                <w:rFonts w:ascii="Times New Roman" w:hAnsi="Times New Roman"/>
                <w:sz w:val="18"/>
                <w:szCs w:val="18"/>
                <w:lang w:eastAsia="en-US"/>
              </w:rPr>
              <w:t>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121" w:type="dxa"/>
            <w:gridSpan w:val="2"/>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w:t>
            </w:r>
            <w:r w:rsidRPr="0056402E">
              <w:rPr>
                <w:rFonts w:ascii="Times New Roman" w:hAnsi="Times New Roman"/>
                <w:bCs/>
                <w:sz w:val="18"/>
                <w:szCs w:val="18"/>
                <w:lang w:eastAsia="en-US"/>
              </w:rPr>
              <w:t>д</w:t>
            </w:r>
            <w:r w:rsidRPr="0056402E">
              <w:rPr>
                <w:rFonts w:ascii="Times New Roman" w:hAnsi="Times New Roman"/>
                <w:bCs/>
                <w:sz w:val="18"/>
                <w:szCs w:val="18"/>
                <w:lang w:eastAsia="en-US"/>
              </w:rPr>
              <w:t>ложений</w:t>
            </w:r>
          </w:p>
        </w:tc>
        <w:tc>
          <w:tcPr>
            <w:tcW w:w="708"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8E40DD" w:rsidRPr="0004325A" w:rsidTr="008844F3">
        <w:trPr>
          <w:trHeight w:val="1027"/>
          <w:jc w:val="center"/>
        </w:trPr>
        <w:tc>
          <w:tcPr>
            <w:tcW w:w="585" w:type="dxa"/>
            <w:shd w:val="clear" w:color="auto" w:fill="FFFFFF"/>
            <w:vAlign w:val="center"/>
          </w:tcPr>
          <w:p w:rsidR="008E40DD" w:rsidRPr="0004325A" w:rsidRDefault="008E40DD" w:rsidP="004C20EF">
            <w:pPr>
              <w:numPr>
                <w:ilvl w:val="0"/>
                <w:numId w:val="15"/>
              </w:numPr>
              <w:spacing w:line="240" w:lineRule="auto"/>
              <w:jc w:val="center"/>
              <w:rPr>
                <w:rFonts w:ascii="Times New Roman" w:hAnsi="Times New Roman"/>
                <w:sz w:val="18"/>
                <w:szCs w:val="18"/>
              </w:rPr>
            </w:pPr>
          </w:p>
        </w:tc>
        <w:tc>
          <w:tcPr>
            <w:tcW w:w="521"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w:t>
            </w:r>
          </w:p>
        </w:tc>
        <w:tc>
          <w:tcPr>
            <w:tcW w:w="103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71.20.19.190</w:t>
            </w:r>
          </w:p>
        </w:tc>
        <w:tc>
          <w:tcPr>
            <w:tcW w:w="226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Наладка и разработка р</w:t>
            </w:r>
            <w:r w:rsidRPr="008E40DD">
              <w:rPr>
                <w:rFonts w:ascii="Times New Roman" w:hAnsi="Times New Roman"/>
                <w:sz w:val="18"/>
                <w:szCs w:val="18"/>
              </w:rPr>
              <w:t>е</w:t>
            </w:r>
            <w:r w:rsidRPr="008E40DD">
              <w:rPr>
                <w:rFonts w:ascii="Times New Roman" w:hAnsi="Times New Roman"/>
                <w:sz w:val="18"/>
                <w:szCs w:val="18"/>
              </w:rPr>
              <w:t>жимных карт по водно-химической подготовке на котельных</w:t>
            </w:r>
          </w:p>
        </w:tc>
        <w:tc>
          <w:tcPr>
            <w:tcW w:w="1404"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Лицензия на осуществление данного вида деятельности</w:t>
            </w:r>
          </w:p>
        </w:tc>
        <w:tc>
          <w:tcPr>
            <w:tcW w:w="425"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796</w:t>
            </w:r>
          </w:p>
        </w:tc>
        <w:tc>
          <w:tcPr>
            <w:tcW w:w="784"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шт.</w:t>
            </w:r>
          </w:p>
        </w:tc>
        <w:tc>
          <w:tcPr>
            <w:tcW w:w="616"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6</w:t>
            </w:r>
          </w:p>
        </w:tc>
        <w:tc>
          <w:tcPr>
            <w:tcW w:w="443"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47</w:t>
            </w:r>
          </w:p>
        </w:tc>
        <w:tc>
          <w:tcPr>
            <w:tcW w:w="1843" w:type="dxa"/>
            <w:vAlign w:val="center"/>
          </w:tcPr>
          <w:p w:rsidR="008E40DD" w:rsidRPr="008E40DD" w:rsidRDefault="008E40DD" w:rsidP="00507B79">
            <w:pPr>
              <w:spacing w:line="240" w:lineRule="auto"/>
              <w:rPr>
                <w:rFonts w:ascii="Times New Roman" w:eastAsiaTheme="minorHAnsi" w:hAnsi="Times New Roman"/>
                <w:sz w:val="18"/>
                <w:szCs w:val="18"/>
              </w:rPr>
            </w:pPr>
            <w:proofErr w:type="spellStart"/>
            <w:r w:rsidRPr="008E40DD">
              <w:rPr>
                <w:rFonts w:ascii="Times New Roman" w:hAnsi="Times New Roman"/>
                <w:sz w:val="18"/>
                <w:szCs w:val="18"/>
              </w:rPr>
              <w:t>Снежногорск</w:t>
            </w:r>
            <w:proofErr w:type="spellEnd"/>
            <w:r w:rsidRPr="008E40DD">
              <w:rPr>
                <w:rFonts w:ascii="Times New Roman" w:hAnsi="Times New Roman"/>
                <w:sz w:val="18"/>
                <w:szCs w:val="18"/>
              </w:rPr>
              <w:t xml:space="preserve">, Оленья Губа, Никель, Участок № 5, </w:t>
            </w:r>
            <w:proofErr w:type="spellStart"/>
            <w:r w:rsidRPr="008E40DD">
              <w:rPr>
                <w:rFonts w:cs="Times New Roman CYR"/>
                <w:sz w:val="20"/>
              </w:rPr>
              <w:t>Енский</w:t>
            </w:r>
            <w:proofErr w:type="spellEnd"/>
            <w:r w:rsidRPr="008E40DD">
              <w:rPr>
                <w:rFonts w:cs="Times New Roman CYR"/>
                <w:sz w:val="20"/>
              </w:rPr>
              <w:t>, Ура-Губа</w:t>
            </w:r>
            <w:r w:rsidRPr="008E40DD">
              <w:rPr>
                <w:rFonts w:cs="Times New Roman CYR"/>
                <w:color w:val="1F497D"/>
                <w:sz w:val="20"/>
              </w:rPr>
              <w:t>.</w:t>
            </w:r>
            <w:r w:rsidRPr="008E40DD">
              <w:rPr>
                <w:rFonts w:cs="Times New Roman CYR"/>
                <w:sz w:val="20"/>
              </w:rPr>
              <w:t xml:space="preserve"> </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1 200 000,00</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Октябрь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47"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Ноябрь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21" w:type="dxa"/>
            <w:gridSpan w:val="2"/>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Запрос пре</w:t>
            </w:r>
            <w:r w:rsidRPr="008E40DD">
              <w:rPr>
                <w:rFonts w:ascii="Times New Roman" w:hAnsi="Times New Roman"/>
                <w:sz w:val="18"/>
                <w:szCs w:val="18"/>
              </w:rPr>
              <w:t>д</w:t>
            </w:r>
            <w:r w:rsidRPr="008E40DD">
              <w:rPr>
                <w:rFonts w:ascii="Times New Roman" w:hAnsi="Times New Roman"/>
                <w:sz w:val="18"/>
                <w:szCs w:val="18"/>
              </w:rPr>
              <w:t>ложений</w:t>
            </w:r>
          </w:p>
        </w:tc>
        <w:tc>
          <w:tcPr>
            <w:tcW w:w="708"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Нет</w:t>
            </w:r>
          </w:p>
        </w:tc>
      </w:tr>
      <w:tr w:rsidR="00627789" w:rsidRPr="0004325A" w:rsidTr="008844F3">
        <w:trPr>
          <w:trHeight w:val="1027"/>
          <w:jc w:val="center"/>
        </w:trPr>
        <w:tc>
          <w:tcPr>
            <w:tcW w:w="585" w:type="dxa"/>
            <w:shd w:val="clear" w:color="auto" w:fill="FFFFFF"/>
            <w:vAlign w:val="center"/>
          </w:tcPr>
          <w:p w:rsidR="00627789" w:rsidRPr="0004325A" w:rsidRDefault="00627789" w:rsidP="004C20EF">
            <w:pPr>
              <w:numPr>
                <w:ilvl w:val="0"/>
                <w:numId w:val="15"/>
              </w:numPr>
              <w:spacing w:line="240" w:lineRule="auto"/>
              <w:jc w:val="center"/>
              <w:rPr>
                <w:rFonts w:ascii="Times New Roman" w:hAnsi="Times New Roman"/>
                <w:sz w:val="18"/>
                <w:szCs w:val="18"/>
              </w:rPr>
            </w:pPr>
          </w:p>
        </w:tc>
        <w:tc>
          <w:tcPr>
            <w:tcW w:w="521"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627789" w:rsidRPr="0004325A" w:rsidRDefault="00627789" w:rsidP="0056402E">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627789" w:rsidRPr="0004325A" w:rsidRDefault="00627789" w:rsidP="0056402E">
            <w:pPr>
              <w:spacing w:line="240" w:lineRule="auto"/>
              <w:jc w:val="center"/>
              <w:rPr>
                <w:bCs/>
                <w:sz w:val="18"/>
                <w:szCs w:val="18"/>
              </w:rPr>
            </w:pPr>
            <w:r w:rsidRPr="0004325A">
              <w:rPr>
                <w:bCs/>
                <w:sz w:val="18"/>
                <w:szCs w:val="18"/>
              </w:rPr>
              <w:t>Октябрь</w:t>
            </w:r>
          </w:p>
          <w:p w:rsidR="00627789" w:rsidRPr="0004325A" w:rsidRDefault="00627789" w:rsidP="0056402E">
            <w:pPr>
              <w:spacing w:line="240" w:lineRule="auto"/>
              <w:jc w:val="center"/>
              <w:rPr>
                <w:bCs/>
                <w:sz w:val="18"/>
                <w:szCs w:val="18"/>
              </w:rPr>
            </w:pPr>
            <w:r w:rsidRPr="0004325A">
              <w:rPr>
                <w:sz w:val="18"/>
                <w:szCs w:val="18"/>
              </w:rPr>
              <w:t>2016</w:t>
            </w:r>
          </w:p>
        </w:tc>
        <w:tc>
          <w:tcPr>
            <w:tcW w:w="1147" w:type="dxa"/>
            <w:vAlign w:val="center"/>
          </w:tcPr>
          <w:p w:rsidR="00627789" w:rsidRPr="0004325A" w:rsidRDefault="00627789" w:rsidP="0056402E">
            <w:pPr>
              <w:spacing w:line="240" w:lineRule="auto"/>
              <w:jc w:val="center"/>
              <w:rPr>
                <w:sz w:val="18"/>
                <w:szCs w:val="18"/>
              </w:rPr>
            </w:pPr>
            <w:r w:rsidRPr="0004325A">
              <w:rPr>
                <w:sz w:val="18"/>
                <w:szCs w:val="18"/>
              </w:rPr>
              <w:t>Декабрь</w:t>
            </w:r>
          </w:p>
          <w:p w:rsidR="00627789" w:rsidRPr="0004325A" w:rsidRDefault="00627789" w:rsidP="0056402E">
            <w:pPr>
              <w:spacing w:line="240" w:lineRule="auto"/>
              <w:jc w:val="center"/>
              <w:rPr>
                <w:bCs/>
                <w:sz w:val="18"/>
                <w:szCs w:val="18"/>
              </w:rPr>
            </w:pPr>
            <w:r w:rsidRPr="0004325A">
              <w:rPr>
                <w:sz w:val="18"/>
                <w:szCs w:val="18"/>
              </w:rPr>
              <w:t>2016</w:t>
            </w:r>
          </w:p>
        </w:tc>
        <w:tc>
          <w:tcPr>
            <w:tcW w:w="1121" w:type="dxa"/>
            <w:gridSpan w:val="2"/>
            <w:vAlign w:val="center"/>
          </w:tcPr>
          <w:p w:rsidR="00627789" w:rsidRPr="0004325A" w:rsidRDefault="00627789" w:rsidP="0056402E">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 xml:space="preserve">но связанных с процессом </w:t>
            </w:r>
            <w:r w:rsidRPr="0004325A">
              <w:rPr>
                <w:sz w:val="18"/>
                <w:szCs w:val="18"/>
              </w:rPr>
              <w:lastRenderedPageBreak/>
              <w:t>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lastRenderedPageBreak/>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ность не более 0,05%, температура вспышки в открытом тигле не ниже 80 Градусов Цельсия, массовая доля воды 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980687">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45000</w:t>
            </w:r>
          </w:p>
        </w:tc>
        <w:tc>
          <w:tcPr>
            <w:tcW w:w="443"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89269F">
            <w:pPr>
              <w:spacing w:line="0" w:lineRule="atLeast"/>
              <w:jc w:val="center"/>
              <w:rPr>
                <w:bCs/>
                <w:sz w:val="18"/>
                <w:szCs w:val="18"/>
              </w:rPr>
            </w:pPr>
            <w:r w:rsidRPr="0004325A">
              <w:rPr>
                <w:bCs/>
                <w:sz w:val="18"/>
                <w:szCs w:val="18"/>
              </w:rPr>
              <w:t>607 500 000</w:t>
            </w:r>
          </w:p>
        </w:tc>
        <w:tc>
          <w:tcPr>
            <w:tcW w:w="1134" w:type="dxa"/>
            <w:shd w:val="clear" w:color="auto" w:fill="FFFFFF"/>
            <w:vAlign w:val="center"/>
          </w:tcPr>
          <w:p w:rsidR="003C20AD" w:rsidRPr="0004325A" w:rsidRDefault="003C20AD" w:rsidP="00670278">
            <w:pPr>
              <w:spacing w:line="0" w:lineRule="atLeast"/>
              <w:jc w:val="center"/>
              <w:rPr>
                <w:bCs/>
                <w:sz w:val="18"/>
                <w:szCs w:val="18"/>
              </w:rPr>
            </w:pPr>
            <w:r w:rsidRPr="0004325A">
              <w:rPr>
                <w:bCs/>
                <w:sz w:val="18"/>
                <w:szCs w:val="18"/>
              </w:rPr>
              <w:t>Октябрь</w:t>
            </w:r>
          </w:p>
          <w:p w:rsidR="003C20AD" w:rsidRPr="0004325A" w:rsidRDefault="003C20AD" w:rsidP="00670278">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670278">
            <w:pPr>
              <w:spacing w:line="0" w:lineRule="atLeast"/>
              <w:contextualSpacing/>
              <w:jc w:val="center"/>
              <w:rPr>
                <w:bCs/>
                <w:sz w:val="18"/>
                <w:szCs w:val="18"/>
              </w:rPr>
            </w:pPr>
            <w:r w:rsidRPr="0004325A">
              <w:rPr>
                <w:bCs/>
                <w:sz w:val="18"/>
                <w:szCs w:val="18"/>
              </w:rPr>
              <w:t>Ноябрь</w:t>
            </w:r>
          </w:p>
          <w:p w:rsidR="003C20AD" w:rsidRPr="0004325A" w:rsidRDefault="003C20AD" w:rsidP="00670278">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lastRenderedPageBreak/>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E3375E">
        <w:trPr>
          <w:trHeight w:val="568"/>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E3375E">
        <w:trPr>
          <w:trHeight w:val="220"/>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rPr>
            </w:pPr>
            <w:r w:rsidRPr="0004325A">
              <w:rPr>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8 000 000</w:t>
            </w:r>
          </w:p>
        </w:tc>
        <w:tc>
          <w:tcPr>
            <w:tcW w:w="1134" w:type="dxa"/>
            <w:shd w:val="clear" w:color="auto" w:fill="FFFFFF"/>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 xml:space="preserve">Октябрь </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47" w:type="dxa"/>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Декабрь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sz w:val="18"/>
                <w:szCs w:val="18"/>
              </w:rPr>
              <w:t>27.1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shd w:val="clear" w:color="auto" w:fill="auto"/>
            <w:vAlign w:val="center"/>
          </w:tcPr>
          <w:p w:rsidR="009536FE" w:rsidRPr="0004325A" w:rsidRDefault="009536FE" w:rsidP="0056402E">
            <w:pPr>
              <w:spacing w:line="240" w:lineRule="auto"/>
              <w:jc w:val="left"/>
              <w:rPr>
                <w:bCs/>
                <w:sz w:val="16"/>
                <w:szCs w:val="16"/>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76" w:lineRule="auto"/>
              <w:jc w:val="center"/>
              <w:rPr>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76" w:lineRule="auto"/>
              <w:jc w:val="center"/>
              <w:rPr>
                <w:bCs/>
                <w:sz w:val="18"/>
                <w:szCs w:val="18"/>
              </w:rPr>
            </w:pPr>
            <w:r w:rsidRPr="0004325A">
              <w:rPr>
                <w:bCs/>
                <w:sz w:val="18"/>
                <w:szCs w:val="18"/>
              </w:rPr>
              <w:t>19 492</w:t>
            </w:r>
          </w:p>
        </w:tc>
        <w:tc>
          <w:tcPr>
            <w:tcW w:w="443" w:type="dxa"/>
            <w:gridSpan w:val="2"/>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4 320 070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76" w:lineRule="auto"/>
              <w:jc w:val="center"/>
              <w:rPr>
                <w:sz w:val="18"/>
                <w:szCs w:val="18"/>
                <w:lang w:eastAsia="en-US"/>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9536FE" w:rsidRPr="0004325A" w:rsidRDefault="009536FE" w:rsidP="0056402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32.99</w:t>
            </w:r>
          </w:p>
        </w:tc>
        <w:tc>
          <w:tcPr>
            <w:tcW w:w="2268" w:type="dxa"/>
            <w:shd w:val="clear" w:color="auto" w:fill="auto"/>
            <w:vAlign w:val="center"/>
          </w:tcPr>
          <w:p w:rsidR="009536FE" w:rsidRPr="0004325A" w:rsidRDefault="009536FE" w:rsidP="0056402E">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bCs/>
                <w:sz w:val="16"/>
                <w:szCs w:val="16"/>
              </w:rPr>
            </w:pPr>
            <w:r w:rsidRPr="0004325A">
              <w:rPr>
                <w:bCs/>
                <w:sz w:val="16"/>
                <w:szCs w:val="16"/>
              </w:rPr>
              <w:t>64 515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bCs/>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1 900 000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25.94.1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11 263</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1 822 698</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 xml:space="preserve">2016 </w:t>
            </w:r>
          </w:p>
        </w:tc>
        <w:tc>
          <w:tcPr>
            <w:tcW w:w="1147" w:type="dxa"/>
            <w:vAlign w:val="center"/>
          </w:tcPr>
          <w:p w:rsidR="009536FE" w:rsidRPr="00670038" w:rsidRDefault="009536FE" w:rsidP="0056402E">
            <w:pPr>
              <w:spacing w:line="240" w:lineRule="auto"/>
              <w:rPr>
                <w:rFonts w:ascii="Times New Roman" w:hAnsi="Times New Roman"/>
                <w:sz w:val="18"/>
                <w:szCs w:val="18"/>
              </w:rPr>
            </w:pPr>
            <w:r w:rsidRPr="00670038">
              <w:rPr>
                <w:rFonts w:ascii="Times New Roman" w:hAnsi="Times New Roman"/>
                <w:sz w:val="18"/>
                <w:szCs w:val="18"/>
              </w:rPr>
              <w:t xml:space="preserve">       Ноябрь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bCs/>
                <w:sz w:val="18"/>
                <w:szCs w:val="18"/>
              </w:rPr>
            </w:pPr>
            <w:r w:rsidRPr="0004325A">
              <w:rPr>
                <w:rFonts w:ascii="Times New Roman" w:hAnsi="Times New Roman"/>
                <w:sz w:val="18"/>
                <w:szCs w:val="18"/>
              </w:rPr>
              <w:t>Да</w:t>
            </w:r>
          </w:p>
        </w:tc>
      </w:tr>
      <w:tr w:rsidR="009536FE" w:rsidRPr="0004325A" w:rsidTr="00E3375E">
        <w:trPr>
          <w:trHeight w:val="525"/>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9536FE" w:rsidRPr="0004325A" w:rsidRDefault="009536FE" w:rsidP="0056402E">
            <w:pPr>
              <w:spacing w:line="240" w:lineRule="auto"/>
              <w:ind w:left="113" w:right="113"/>
              <w:jc w:val="center"/>
              <w:rPr>
                <w:sz w:val="18"/>
                <w:szCs w:val="18"/>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22000</w:t>
            </w:r>
          </w:p>
        </w:tc>
        <w:tc>
          <w:tcPr>
            <w:tcW w:w="443" w:type="dxa"/>
            <w:gridSpan w:val="2"/>
            <w:shd w:val="clear" w:color="auto" w:fill="FFFFFF"/>
            <w:vAlign w:val="center"/>
          </w:tcPr>
          <w:p w:rsidR="009536FE" w:rsidRPr="0004325A" w:rsidRDefault="009536FE" w:rsidP="0056402E">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3 500 000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26200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4 000 000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 xml:space="preserve">2016 </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28.14.1</w:t>
            </w:r>
          </w:p>
        </w:tc>
        <w:tc>
          <w:tcPr>
            <w:tcW w:w="2268" w:type="dxa"/>
            <w:shd w:val="clear" w:color="auto" w:fill="auto"/>
            <w:vAlign w:val="center"/>
          </w:tcPr>
          <w:p w:rsidR="009536FE" w:rsidRPr="0004325A" w:rsidRDefault="009536FE" w:rsidP="0056402E">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9536FE" w:rsidRPr="0004325A" w:rsidRDefault="009536FE" w:rsidP="0056402E">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lang w:eastAsia="en-US"/>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rPr>
              <w:t>5 560 763</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9536FE" w:rsidRPr="0004325A" w:rsidRDefault="009536FE" w:rsidP="0056402E">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9536FE" w:rsidRPr="0004325A" w:rsidRDefault="009536FE" w:rsidP="0056402E">
            <w:pPr>
              <w:spacing w:line="240" w:lineRule="auto"/>
              <w:jc w:val="center"/>
              <w:rPr>
                <w:sz w:val="18"/>
                <w:szCs w:val="18"/>
                <w:vertAlign w:val="superscript"/>
              </w:rPr>
            </w:pPr>
            <w:r w:rsidRPr="0004325A">
              <w:rPr>
                <w:sz w:val="18"/>
                <w:szCs w:val="18"/>
              </w:rPr>
              <w:t>л</w:t>
            </w:r>
          </w:p>
        </w:tc>
        <w:tc>
          <w:tcPr>
            <w:tcW w:w="616" w:type="dxa"/>
            <w:gridSpan w:val="2"/>
            <w:shd w:val="clear" w:color="auto" w:fill="FFFFFF"/>
            <w:vAlign w:val="center"/>
          </w:tcPr>
          <w:p w:rsidR="009536FE" w:rsidRPr="0004325A" w:rsidRDefault="009536FE" w:rsidP="0056402E">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FFFFFF"/>
            <w:vAlign w:val="center"/>
          </w:tcPr>
          <w:p w:rsidR="009536FE" w:rsidRPr="0004325A" w:rsidRDefault="009536FE" w:rsidP="0056402E">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lastRenderedPageBreak/>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362ACB">
        <w:trPr>
          <w:cantSplit/>
          <w:trHeight w:val="953"/>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362ACB">
        <w:trPr>
          <w:cantSplit/>
          <w:trHeight w:val="84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833A4" w:rsidRPr="0004325A" w:rsidTr="00362ACB">
        <w:trPr>
          <w:cantSplit/>
          <w:trHeight w:val="787"/>
          <w:jc w:val="center"/>
        </w:trPr>
        <w:tc>
          <w:tcPr>
            <w:tcW w:w="585"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33A4" w:rsidRPr="00B833A4" w:rsidRDefault="00B833A4" w:rsidP="0056402E">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56402E">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56402E">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56402E">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56402E">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21" w:type="dxa"/>
            <w:gridSpan w:val="2"/>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Запрос кот</w:t>
            </w:r>
            <w:r w:rsidRPr="00B833A4">
              <w:rPr>
                <w:bCs/>
                <w:sz w:val="18"/>
                <w:szCs w:val="18"/>
              </w:rPr>
              <w:t>и</w:t>
            </w:r>
            <w:r w:rsidRPr="00B833A4">
              <w:rPr>
                <w:bCs/>
                <w:sz w:val="18"/>
                <w:szCs w:val="18"/>
              </w:rPr>
              <w:t>ровок</w:t>
            </w:r>
          </w:p>
        </w:tc>
        <w:tc>
          <w:tcPr>
            <w:tcW w:w="708" w:type="dxa"/>
            <w:shd w:val="clear" w:color="auto" w:fill="auto"/>
            <w:vAlign w:val="center"/>
          </w:tcPr>
          <w:p w:rsidR="00B833A4" w:rsidRPr="00B833A4" w:rsidRDefault="00B833A4" w:rsidP="0056402E">
            <w:pPr>
              <w:spacing w:line="276" w:lineRule="auto"/>
              <w:jc w:val="center"/>
              <w:rPr>
                <w:bCs/>
                <w:sz w:val="18"/>
                <w:szCs w:val="18"/>
              </w:rPr>
            </w:pPr>
            <w:r w:rsidRPr="00B833A4">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F97532" w:rsidP="005613E9">
            <w:pPr>
              <w:spacing w:line="240" w:lineRule="auto"/>
              <w:jc w:val="left"/>
              <w:rPr>
                <w:rFonts w:ascii="Times New Roman" w:hAnsi="Times New Roman"/>
                <w:sz w:val="24"/>
                <w:szCs w:val="24"/>
              </w:rPr>
            </w:pPr>
            <w:r>
              <w:rPr>
                <w:rFonts w:ascii="Times New Roman" w:hAnsi="Times New Roman"/>
                <w:sz w:val="24"/>
                <w:szCs w:val="24"/>
              </w:rPr>
              <w:t>9</w:t>
            </w:r>
            <w:r w:rsidR="004B4289">
              <w:rPr>
                <w:rFonts w:ascii="Times New Roman" w:hAnsi="Times New Roman"/>
                <w:sz w:val="24"/>
                <w:szCs w:val="24"/>
              </w:rPr>
              <w:t> 3</w:t>
            </w:r>
            <w:r>
              <w:rPr>
                <w:rFonts w:ascii="Times New Roman" w:hAnsi="Times New Roman"/>
                <w:sz w:val="24"/>
                <w:szCs w:val="24"/>
              </w:rPr>
              <w:t>4</w:t>
            </w:r>
            <w:r w:rsidR="00A32F4E">
              <w:rPr>
                <w:rFonts w:ascii="Times New Roman" w:hAnsi="Times New Roman"/>
                <w:sz w:val="24"/>
                <w:szCs w:val="24"/>
              </w:rPr>
              <w:t>5</w:t>
            </w:r>
            <w:r w:rsidR="004B4289">
              <w:rPr>
                <w:rFonts w:ascii="Times New Roman" w:hAnsi="Times New Roman"/>
                <w:sz w:val="24"/>
                <w:szCs w:val="24"/>
              </w:rPr>
              <w:t xml:space="preserve"> </w:t>
            </w:r>
            <w:r w:rsidR="00A32F4E">
              <w:rPr>
                <w:rFonts w:ascii="Times New Roman" w:hAnsi="Times New Roman"/>
                <w:sz w:val="24"/>
                <w:szCs w:val="24"/>
              </w:rPr>
              <w:t>05</w:t>
            </w:r>
            <w:r w:rsidR="00F8484D">
              <w:rPr>
                <w:rFonts w:ascii="Times New Roman" w:hAnsi="Times New Roman"/>
                <w:sz w:val="24"/>
                <w:szCs w:val="24"/>
              </w:rPr>
              <w:t>9</w:t>
            </w:r>
            <w:r w:rsidR="00727E05" w:rsidRPr="0004325A">
              <w:rPr>
                <w:rFonts w:ascii="Times New Roman" w:hAnsi="Times New Roman"/>
                <w:sz w:val="24"/>
                <w:szCs w:val="24"/>
              </w:rPr>
              <w:t> </w:t>
            </w:r>
            <w:r w:rsidR="00A32F4E">
              <w:rPr>
                <w:rFonts w:ascii="Times New Roman" w:hAnsi="Times New Roman"/>
                <w:sz w:val="24"/>
                <w:szCs w:val="24"/>
              </w:rPr>
              <w:t>7</w:t>
            </w:r>
            <w:r w:rsidR="00F8484D">
              <w:rPr>
                <w:rFonts w:ascii="Times New Roman" w:hAnsi="Times New Roman"/>
                <w:sz w:val="24"/>
                <w:szCs w:val="24"/>
              </w:rPr>
              <w:t>6</w:t>
            </w:r>
            <w:r w:rsidR="00A32F4E">
              <w:rPr>
                <w:rFonts w:ascii="Times New Roman" w:hAnsi="Times New Roman"/>
                <w:sz w:val="24"/>
                <w:szCs w:val="24"/>
              </w:rPr>
              <w:t>4</w:t>
            </w:r>
            <w:r w:rsidR="002C20CA" w:rsidRPr="0004325A">
              <w:rPr>
                <w:rFonts w:ascii="Times New Roman" w:hAnsi="Times New Roman"/>
                <w:sz w:val="24"/>
                <w:szCs w:val="24"/>
              </w:rPr>
              <w:t xml:space="preserve"> </w:t>
            </w:r>
            <w:r w:rsidR="00727E05" w:rsidRPr="0004325A">
              <w:rPr>
                <w:rFonts w:ascii="Times New Roman" w:hAnsi="Times New Roman"/>
                <w:sz w:val="24"/>
                <w:szCs w:val="24"/>
              </w:rPr>
              <w:t>рубл</w:t>
            </w:r>
            <w:r w:rsidR="00A32F4E">
              <w:rPr>
                <w:rFonts w:ascii="Times New Roman" w:hAnsi="Times New Roman"/>
                <w:sz w:val="24"/>
                <w:szCs w:val="24"/>
              </w:rPr>
              <w:t>я 28</w:t>
            </w:r>
            <w:r w:rsidR="002C20CA" w:rsidRPr="0004325A">
              <w:rPr>
                <w:rFonts w:ascii="Times New Roman" w:hAnsi="Times New Roman"/>
                <w:sz w:val="24"/>
                <w:szCs w:val="24"/>
              </w:rPr>
              <w:t xml:space="preserve"> копе</w:t>
            </w:r>
            <w:r w:rsidR="00A32F4E">
              <w:rPr>
                <w:rFonts w:ascii="Times New Roman" w:hAnsi="Times New Roman"/>
                <w:sz w:val="24"/>
                <w:szCs w:val="24"/>
              </w:rPr>
              <w:t>е</w:t>
            </w:r>
            <w:r w:rsidR="002C20CA" w:rsidRPr="0004325A">
              <w:rPr>
                <w:rFonts w:ascii="Times New Roman" w:hAnsi="Times New Roman"/>
                <w:sz w:val="24"/>
                <w:szCs w:val="24"/>
              </w:rPr>
              <w:t>к.</w:t>
            </w:r>
          </w:p>
          <w:p w:rsidR="00807BDE" w:rsidRPr="0004325A" w:rsidRDefault="00807BDE" w:rsidP="004B4289">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97532">
              <w:rPr>
                <w:rFonts w:ascii="Times New Roman" w:hAnsi="Times New Roman"/>
                <w:sz w:val="24"/>
                <w:szCs w:val="24"/>
              </w:rPr>
              <w:t>8 2</w:t>
            </w:r>
            <w:r w:rsidR="004B4289">
              <w:rPr>
                <w:rFonts w:ascii="Times New Roman" w:hAnsi="Times New Roman"/>
                <w:sz w:val="24"/>
                <w:szCs w:val="24"/>
              </w:rPr>
              <w:t>56</w:t>
            </w:r>
            <w:r w:rsidR="00F97532">
              <w:rPr>
                <w:rFonts w:ascii="Times New Roman" w:hAnsi="Times New Roman"/>
                <w:sz w:val="24"/>
                <w:szCs w:val="24"/>
              </w:rPr>
              <w:t> </w:t>
            </w:r>
            <w:r w:rsidR="004B4289">
              <w:rPr>
                <w:rFonts w:ascii="Times New Roman" w:hAnsi="Times New Roman"/>
                <w:sz w:val="24"/>
                <w:szCs w:val="24"/>
              </w:rPr>
              <w:t>9</w:t>
            </w:r>
            <w:r w:rsidR="00EC0005">
              <w:rPr>
                <w:rFonts w:ascii="Times New Roman" w:hAnsi="Times New Roman"/>
                <w:sz w:val="24"/>
                <w:szCs w:val="24"/>
              </w:rPr>
              <w:t>13</w:t>
            </w:r>
            <w:r w:rsidR="00F97532">
              <w:rPr>
                <w:rFonts w:ascii="Times New Roman" w:hAnsi="Times New Roman"/>
                <w:sz w:val="24"/>
                <w:szCs w:val="24"/>
              </w:rPr>
              <w:t xml:space="preserve"> 8</w:t>
            </w:r>
            <w:r w:rsidR="00EC0005">
              <w:rPr>
                <w:rFonts w:ascii="Times New Roman" w:hAnsi="Times New Roman"/>
                <w:sz w:val="24"/>
                <w:szCs w:val="24"/>
              </w:rPr>
              <w:t>14</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w:t>
            </w:r>
            <w:r w:rsidR="00EC0005">
              <w:rPr>
                <w:rFonts w:ascii="Times New Roman" w:hAnsi="Times New Roman"/>
                <w:sz w:val="24"/>
                <w:szCs w:val="24"/>
              </w:rPr>
              <w:t>5</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A32F4E">
            <w:pPr>
              <w:spacing w:line="240" w:lineRule="auto"/>
              <w:jc w:val="left"/>
              <w:rPr>
                <w:rFonts w:ascii="Times New Roman" w:hAnsi="Times New Roman"/>
                <w:sz w:val="24"/>
                <w:szCs w:val="24"/>
              </w:rPr>
            </w:pPr>
            <w:r w:rsidRPr="0004325A">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A23E8F">
              <w:rPr>
                <w:rFonts w:ascii="Times New Roman" w:hAnsi="Times New Roman"/>
                <w:sz w:val="24"/>
                <w:szCs w:val="24"/>
              </w:rPr>
              <w:t>24</w:t>
            </w:r>
            <w:r w:rsidR="000E3036" w:rsidRPr="0004325A">
              <w:rPr>
                <w:rFonts w:ascii="Times New Roman" w:hAnsi="Times New Roman"/>
                <w:sz w:val="24"/>
                <w:szCs w:val="24"/>
              </w:rPr>
              <w:t> </w:t>
            </w:r>
            <w:r w:rsidR="00A23E8F">
              <w:rPr>
                <w:rFonts w:ascii="Times New Roman" w:hAnsi="Times New Roman"/>
                <w:sz w:val="24"/>
                <w:szCs w:val="24"/>
              </w:rPr>
              <w:t>31</w:t>
            </w:r>
            <w:r w:rsidR="000E3036" w:rsidRPr="0004325A">
              <w:rPr>
                <w:rFonts w:ascii="Times New Roman" w:hAnsi="Times New Roman"/>
                <w:sz w:val="24"/>
                <w:szCs w:val="24"/>
              </w:rPr>
              <w:t>0 </w:t>
            </w:r>
            <w:r w:rsidR="00A23E8F">
              <w:rPr>
                <w:rFonts w:ascii="Times New Roman" w:hAnsi="Times New Roman"/>
                <w:sz w:val="24"/>
                <w:szCs w:val="24"/>
              </w:rPr>
              <w:t>907</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820095" w:rsidRPr="0004325A">
              <w:rPr>
                <w:rFonts w:ascii="Times New Roman" w:hAnsi="Times New Roman"/>
                <w:sz w:val="24"/>
                <w:szCs w:val="24"/>
              </w:rPr>
              <w:t>ей</w:t>
            </w:r>
            <w:r w:rsidR="009C5B43" w:rsidRPr="0004325A">
              <w:rPr>
                <w:rFonts w:ascii="Times New Roman" w:hAnsi="Times New Roman"/>
                <w:sz w:val="24"/>
                <w:szCs w:val="24"/>
              </w:rPr>
              <w:t xml:space="preserve"> </w:t>
            </w:r>
            <w:r w:rsidR="008F4301" w:rsidRPr="0004325A">
              <w:rPr>
                <w:rFonts w:ascii="Times New Roman" w:hAnsi="Times New Roman"/>
                <w:sz w:val="24"/>
                <w:szCs w:val="24"/>
              </w:rPr>
              <w:t>3</w:t>
            </w:r>
            <w:r w:rsidR="00820095" w:rsidRPr="0004325A">
              <w:rPr>
                <w:rFonts w:ascii="Times New Roman" w:hAnsi="Times New Roman"/>
                <w:sz w:val="24"/>
                <w:szCs w:val="24"/>
              </w:rPr>
              <w:t>5</w:t>
            </w:r>
            <w:r w:rsidR="00F67508" w:rsidRPr="0004325A">
              <w:rPr>
                <w:rFonts w:ascii="Times New Roman" w:hAnsi="Times New Roman"/>
                <w:sz w:val="24"/>
                <w:szCs w:val="24"/>
              </w:rPr>
              <w:t xml:space="preserve"> копе</w:t>
            </w:r>
            <w:r w:rsidR="00820095" w:rsidRPr="0004325A">
              <w:rPr>
                <w:rFonts w:ascii="Times New Roman" w:hAnsi="Times New Roman"/>
                <w:sz w:val="24"/>
                <w:szCs w:val="24"/>
              </w:rPr>
              <w:t>е</w:t>
            </w:r>
            <w:r w:rsidR="00F67508" w:rsidRPr="0004325A">
              <w:rPr>
                <w:rFonts w:ascii="Times New Roman" w:hAnsi="Times New Roman"/>
                <w:sz w:val="24"/>
                <w:szCs w:val="24"/>
              </w:rPr>
              <w:t>к</w:t>
            </w:r>
            <w:r w:rsidRPr="0004325A">
              <w:rPr>
                <w:rFonts w:ascii="Times New Roman" w:hAnsi="Times New Roman"/>
                <w:sz w:val="24"/>
                <w:szCs w:val="24"/>
              </w:rPr>
              <w:t xml:space="preserve"> (</w:t>
            </w:r>
            <w:r w:rsidR="00727E05" w:rsidRPr="0004325A">
              <w:rPr>
                <w:rFonts w:ascii="Times New Roman" w:hAnsi="Times New Roman"/>
                <w:sz w:val="24"/>
                <w:szCs w:val="24"/>
              </w:rPr>
              <w:t>1</w:t>
            </w:r>
            <w:r w:rsidR="00A23E8F">
              <w:rPr>
                <w:rFonts w:ascii="Times New Roman" w:hAnsi="Times New Roman"/>
                <w:sz w:val="24"/>
                <w:szCs w:val="24"/>
              </w:rPr>
              <w:t>1</w:t>
            </w:r>
            <w:r w:rsidR="009A0E83" w:rsidRPr="0004325A">
              <w:rPr>
                <w:rFonts w:ascii="Times New Roman" w:hAnsi="Times New Roman"/>
                <w:sz w:val="24"/>
                <w:szCs w:val="24"/>
              </w:rPr>
              <w:t>,</w:t>
            </w:r>
            <w:r w:rsidR="00A32F4E">
              <w:rPr>
                <w:rFonts w:ascii="Times New Roman" w:hAnsi="Times New Roman"/>
                <w:sz w:val="24"/>
                <w:szCs w:val="24"/>
              </w:rPr>
              <w:t>42</w:t>
            </w:r>
            <w:bookmarkStart w:id="1" w:name="_GoBack"/>
            <w:bookmarkEnd w:id="1"/>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w:t>
            </w:r>
            <w:r w:rsidRPr="0004325A">
              <w:rPr>
                <w:rFonts w:ascii="Times New Roman" w:hAnsi="Times New Roman"/>
                <w:sz w:val="18"/>
                <w:szCs w:val="18"/>
              </w:rPr>
              <w:t>и</w:t>
            </w:r>
            <w:r w:rsidRPr="0004325A">
              <w:rPr>
                <w:rFonts w:ascii="Times New Roman" w:hAnsi="Times New Roman"/>
                <w:sz w:val="18"/>
                <w:szCs w:val="18"/>
              </w:rPr>
              <w:t>мые требования, предъявля</w:t>
            </w:r>
            <w:r w:rsidRPr="0004325A">
              <w:rPr>
                <w:rFonts w:ascii="Times New Roman" w:hAnsi="Times New Roman"/>
                <w:sz w:val="18"/>
                <w:szCs w:val="18"/>
              </w:rPr>
              <w:t>е</w:t>
            </w:r>
            <w:r w:rsidRPr="0004325A">
              <w:rPr>
                <w:rFonts w:ascii="Times New Roman" w:hAnsi="Times New Roman"/>
                <w:sz w:val="18"/>
                <w:szCs w:val="18"/>
              </w:rPr>
              <w:t>мые к закупаемым товарам (раб</w:t>
            </w:r>
            <w:r w:rsidRPr="0004325A">
              <w:rPr>
                <w:rFonts w:ascii="Times New Roman" w:hAnsi="Times New Roman"/>
                <w:sz w:val="18"/>
                <w:szCs w:val="18"/>
              </w:rPr>
              <w:t>о</w:t>
            </w:r>
            <w:r w:rsidRPr="0004325A">
              <w:rPr>
                <w:rFonts w:ascii="Times New Roman" w:hAnsi="Times New Roman"/>
                <w:sz w:val="18"/>
                <w:szCs w:val="18"/>
              </w:rPr>
              <w:t>там, усл</w:t>
            </w:r>
            <w:r w:rsidRPr="0004325A">
              <w:rPr>
                <w:rFonts w:ascii="Times New Roman" w:hAnsi="Times New Roman"/>
                <w:sz w:val="18"/>
                <w:szCs w:val="18"/>
              </w:rPr>
              <w:t>у</w:t>
            </w:r>
            <w:r w:rsidRPr="0004325A">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21</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670038" w:rsidP="000506B6">
            <w:pPr>
              <w:spacing w:line="240" w:lineRule="auto"/>
              <w:jc w:val="center"/>
              <w:rPr>
                <w:rFonts w:ascii="Times New Roman" w:hAnsi="Times New Roman"/>
                <w:sz w:val="18"/>
                <w:szCs w:val="18"/>
              </w:rPr>
            </w:pPr>
            <w:r>
              <w:rPr>
                <w:rFonts w:ascii="Times New Roman" w:hAnsi="Times New Roman"/>
                <w:sz w:val="18"/>
                <w:szCs w:val="18"/>
              </w:rPr>
              <w:t>Ок</w:t>
            </w:r>
            <w:r w:rsidR="007A2C48" w:rsidRPr="0004325A">
              <w:rPr>
                <w:rFonts w:ascii="Times New Roman" w:hAnsi="Times New Roman"/>
                <w:sz w:val="18"/>
                <w:szCs w:val="18"/>
              </w:rPr>
              <w:t xml:space="preserve">тябрь </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jc w:val="cente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22</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670038" w:rsidP="003A7176">
            <w:pPr>
              <w:spacing w:line="276"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lang w:eastAsia="en-US"/>
              </w:rPr>
            </w:pPr>
            <w:r w:rsidRPr="0004325A">
              <w:rPr>
                <w:rFonts w:ascii="Times New Roman" w:hAnsi="Times New Roman"/>
                <w:sz w:val="18"/>
                <w:szCs w:val="18"/>
              </w:rPr>
              <w:t>Нет</w:t>
            </w:r>
          </w:p>
        </w:tc>
      </w:tr>
      <w:tr w:rsidR="003A41E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A41E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670038"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r w:rsidR="003A41E5"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670038"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w:t>
            </w:r>
            <w:r w:rsidR="003A41E5" w:rsidRPr="0004325A">
              <w:rPr>
                <w:rFonts w:ascii="Times New Roman" w:hAnsi="Times New Roman"/>
                <w:sz w:val="18"/>
                <w:szCs w:val="18"/>
              </w:rPr>
              <w:t xml:space="preserve"> </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F2101" w:rsidRPr="0004325A" w:rsidTr="00670038">
        <w:trPr>
          <w:cantSplit/>
          <w:trHeight w:val="1069"/>
        </w:trPr>
        <w:tc>
          <w:tcPr>
            <w:tcW w:w="426" w:type="dxa"/>
            <w:tcBorders>
              <w:top w:val="single" w:sz="4" w:space="0" w:color="auto"/>
              <w:left w:val="single" w:sz="4" w:space="0" w:color="auto"/>
              <w:bottom w:val="single" w:sz="4" w:space="0" w:color="auto"/>
              <w:right w:val="single" w:sz="4" w:space="0" w:color="auto"/>
            </w:tcBorders>
            <w:vAlign w:val="center"/>
          </w:tcPr>
          <w:p w:rsidR="00BF2101" w:rsidRPr="0004325A" w:rsidRDefault="00056C2D" w:rsidP="00670038">
            <w:pPr>
              <w:spacing w:line="240" w:lineRule="auto"/>
              <w:jc w:val="center"/>
              <w:rPr>
                <w:rFonts w:ascii="Times New Roman" w:hAnsi="Times New Roman"/>
                <w:sz w:val="18"/>
                <w:szCs w:val="18"/>
              </w:rPr>
            </w:pPr>
            <w:r w:rsidRPr="0004325A">
              <w:rPr>
                <w:rFonts w:ascii="Times New Roman" w:hAnsi="Times New Roman"/>
                <w:sz w:val="18"/>
                <w:szCs w:val="18"/>
              </w:rPr>
              <w:t>2</w:t>
            </w:r>
            <w:r w:rsidR="00670038">
              <w:rPr>
                <w:rFonts w:ascii="Times New Roman" w:hAnsi="Times New Roman"/>
                <w:sz w:val="18"/>
                <w:szCs w:val="18"/>
              </w:rPr>
              <w:t>4</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670038" w:rsidP="006566F3">
            <w:pPr>
              <w:spacing w:line="240"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BF2101" w:rsidRPr="0004325A" w:rsidRDefault="00BF2101"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rFonts w:ascii="Times New Roman" w:hAnsi="Times New Roman"/>
                <w:sz w:val="18"/>
                <w:szCs w:val="18"/>
              </w:rPr>
              <w:t>Нет</w:t>
            </w:r>
          </w:p>
        </w:tc>
      </w:tr>
      <w:tr w:rsidR="0067003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70038">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5</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pPr>
            <w:r w:rsidRPr="0004325A">
              <w:rPr>
                <w:rFonts w:ascii="Times New Roman" w:hAnsi="Times New Roman"/>
                <w:sz w:val="18"/>
                <w:szCs w:val="18"/>
              </w:rPr>
              <w:t>Нет</w:t>
            </w:r>
          </w:p>
        </w:tc>
      </w:tr>
      <w:tr w:rsidR="002A316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A3168" w:rsidRPr="0004325A" w:rsidRDefault="00056C2D" w:rsidP="00670038">
            <w:pPr>
              <w:spacing w:line="240" w:lineRule="auto"/>
              <w:jc w:val="center"/>
              <w:rPr>
                <w:rFonts w:ascii="Times New Roman" w:hAnsi="Times New Roman"/>
                <w:sz w:val="18"/>
                <w:szCs w:val="18"/>
              </w:rPr>
            </w:pPr>
            <w:r w:rsidRPr="0004325A">
              <w:rPr>
                <w:rFonts w:ascii="Times New Roman" w:hAnsi="Times New Roman"/>
                <w:sz w:val="18"/>
                <w:szCs w:val="18"/>
              </w:rPr>
              <w:t>2</w:t>
            </w:r>
            <w:r w:rsidR="00670038">
              <w:rPr>
                <w:rFonts w:ascii="Times New Roman" w:hAnsi="Times New Roman"/>
                <w:sz w:val="18"/>
                <w:szCs w:val="18"/>
              </w:rPr>
              <w:t>6</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670038"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Декабрь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jc w:val="center"/>
            </w:pPr>
            <w:r w:rsidRPr="0004325A">
              <w:rPr>
                <w:rFonts w:ascii="Times New Roman" w:hAnsi="Times New Roman"/>
                <w:sz w:val="18"/>
                <w:szCs w:val="18"/>
              </w:rPr>
              <w:t>Нет</w:t>
            </w:r>
          </w:p>
        </w:tc>
      </w:tr>
      <w:tr w:rsidR="001B540A"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670038">
            <w:pPr>
              <w:spacing w:line="240" w:lineRule="auto"/>
              <w:jc w:val="center"/>
              <w:rPr>
                <w:rFonts w:ascii="Times New Roman" w:hAnsi="Times New Roman"/>
                <w:sz w:val="18"/>
                <w:szCs w:val="18"/>
              </w:rPr>
            </w:pPr>
            <w:r w:rsidRPr="0004325A">
              <w:rPr>
                <w:rFonts w:ascii="Times New Roman" w:hAnsi="Times New Roman"/>
                <w:sz w:val="18"/>
                <w:szCs w:val="18"/>
              </w:rPr>
              <w:t>2</w:t>
            </w:r>
            <w:r w:rsidR="00670038">
              <w:rPr>
                <w:rFonts w:ascii="Times New Roman" w:hAnsi="Times New Roman"/>
                <w:sz w:val="18"/>
                <w:szCs w:val="18"/>
              </w:rPr>
              <w:t>7</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670038"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r w:rsidR="001B540A" w:rsidRPr="0004325A">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Декабрь</w:t>
            </w:r>
          </w:p>
          <w:p w:rsidR="001B540A" w:rsidRPr="0004325A" w:rsidRDefault="001B540A"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670038"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bCs/>
                <w:sz w:val="18"/>
                <w:szCs w:val="18"/>
              </w:rPr>
            </w:pPr>
            <w:r w:rsidRPr="0004325A">
              <w:rPr>
                <w:rFonts w:ascii="Times New Roman" w:hAnsi="Times New Roman"/>
                <w:sz w:val="18"/>
                <w:szCs w:val="18"/>
              </w:rPr>
              <w:t>Нет</w:t>
            </w:r>
          </w:p>
        </w:tc>
      </w:tr>
      <w:tr w:rsidR="00670038"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70038"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670038" w:rsidRPr="0004325A" w:rsidRDefault="00670038"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91AE3">
            <w:pPr>
              <w:spacing w:line="240" w:lineRule="auto"/>
              <w:jc w:val="center"/>
              <w:rPr>
                <w:bCs/>
                <w:sz w:val="18"/>
                <w:szCs w:val="18"/>
              </w:rPr>
            </w:pPr>
            <w:r w:rsidRPr="0004325A">
              <w:rPr>
                <w:rFonts w:ascii="Times New Roman" w:hAnsi="Times New Roman"/>
                <w:sz w:val="18"/>
                <w:szCs w:val="18"/>
              </w:rPr>
              <w:t>Нет</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lastRenderedPageBreak/>
              <w:t>32.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Да</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rPr>
                <w:sz w:val="18"/>
                <w:szCs w:val="18"/>
              </w:rPr>
            </w:pPr>
            <w:r w:rsidRPr="0004325A">
              <w:rPr>
                <w:rFonts w:ascii="Times New Roman" w:hAnsi="Times New Roman"/>
                <w:sz w:val="18"/>
                <w:szCs w:val="18"/>
              </w:rPr>
              <w:t>Нет</w:t>
            </w:r>
          </w:p>
        </w:tc>
      </w:tr>
      <w:tr w:rsidR="00670038"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pPr>
            <w:r w:rsidRPr="0004325A">
              <w:rPr>
                <w:rFonts w:ascii="Times New Roman" w:hAnsi="Times New Roman"/>
                <w:sz w:val="18"/>
                <w:szCs w:val="18"/>
              </w:rPr>
              <w:t>Нет</w:t>
            </w:r>
          </w:p>
        </w:tc>
      </w:tr>
      <w:tr w:rsidR="00670038"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bCs/>
                <w:sz w:val="18"/>
                <w:szCs w:val="18"/>
              </w:rPr>
            </w:pPr>
            <w:r w:rsidRPr="0004325A">
              <w:rPr>
                <w:bCs/>
                <w:sz w:val="18"/>
                <w:szCs w:val="18"/>
              </w:rPr>
              <w:t>Ноябрь</w:t>
            </w:r>
          </w:p>
          <w:p w:rsidR="00670038" w:rsidRPr="0004325A" w:rsidRDefault="00670038"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p>
          <w:p w:rsidR="00670038" w:rsidRPr="0004325A" w:rsidRDefault="00670038" w:rsidP="006566F3">
            <w:pPr>
              <w:spacing w:line="240" w:lineRule="auto"/>
              <w:jc w:val="left"/>
              <w:rPr>
                <w:bCs/>
                <w:sz w:val="18"/>
                <w:szCs w:val="18"/>
              </w:rPr>
            </w:pPr>
            <w:r w:rsidRPr="0004325A">
              <w:rPr>
                <w:rFonts w:ascii="Times New Roman" w:hAnsi="Times New Roman"/>
                <w:sz w:val="18"/>
                <w:szCs w:val="18"/>
                <w:lang w:eastAsia="en-US"/>
              </w:rPr>
              <w:t>46.90</w:t>
            </w:r>
          </w:p>
          <w:p w:rsidR="00670038" w:rsidRPr="0004325A" w:rsidRDefault="00670038"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067B7">
            <w:pPr>
              <w:spacing w:line="240" w:lineRule="auto"/>
              <w:jc w:val="center"/>
              <w:rPr>
                <w:bCs/>
                <w:sz w:val="18"/>
                <w:szCs w:val="18"/>
              </w:rPr>
            </w:pPr>
            <w:r w:rsidRPr="0004325A">
              <w:rPr>
                <w:bCs/>
                <w:sz w:val="18"/>
                <w:szCs w:val="18"/>
              </w:rPr>
              <w:t>Ноябрь</w:t>
            </w:r>
          </w:p>
          <w:p w:rsidR="00670038" w:rsidRPr="0004325A" w:rsidRDefault="00670038"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D067B7">
            <w:pPr>
              <w:spacing w:line="240" w:lineRule="auto"/>
              <w:jc w:val="center"/>
              <w:rPr>
                <w:bCs/>
                <w:sz w:val="18"/>
                <w:szCs w:val="18"/>
              </w:rPr>
            </w:pPr>
            <w:r w:rsidRPr="0004325A">
              <w:rPr>
                <w:bCs/>
                <w:sz w:val="18"/>
                <w:szCs w:val="18"/>
              </w:rPr>
              <w:t>Ноябрь</w:t>
            </w:r>
          </w:p>
          <w:p w:rsidR="00670038" w:rsidRPr="0004325A" w:rsidRDefault="00670038"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jc w:val="center"/>
            </w:pPr>
            <w:r w:rsidRPr="0004325A">
              <w:rPr>
                <w:rFonts w:ascii="Times New Roman" w:hAnsi="Times New Roman"/>
                <w:sz w:val="18"/>
                <w:szCs w:val="18"/>
              </w:rPr>
              <w:t>Нет</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56402E">
            <w:pPr>
              <w:spacing w:line="240" w:lineRule="auto"/>
              <w:jc w:val="center"/>
              <w:rPr>
                <w:rFonts w:ascii="Times New Roman" w:hAnsi="Times New Roman"/>
                <w:sz w:val="18"/>
                <w:szCs w:val="18"/>
              </w:rPr>
            </w:pPr>
            <w:r w:rsidRPr="0004325A">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3C646A" w:rsidP="00190479">
      <w:pPr>
        <w:spacing w:line="240" w:lineRule="auto"/>
        <w:jc w:val="left"/>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Генерального </w:t>
      </w:r>
      <w:r w:rsidRPr="008B2694">
        <w:rPr>
          <w:rFonts w:ascii="Times New Roman" w:hAnsi="Times New Roman"/>
          <w:sz w:val="24"/>
          <w:szCs w:val="24"/>
        </w:rPr>
        <w:t>директор</w:t>
      </w:r>
      <w:r>
        <w:rPr>
          <w:rFonts w:ascii="Times New Roman" w:hAnsi="Times New Roman"/>
          <w:sz w:val="24"/>
          <w:szCs w:val="24"/>
        </w:rPr>
        <w:t xml:space="preserve">а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Pr>
          <w:rFonts w:ascii="Times New Roman" w:hAnsi="Times New Roman"/>
          <w:sz w:val="24"/>
          <w:szCs w:val="24"/>
        </w:rPr>
        <w:t>В</w:t>
      </w:r>
      <w:r w:rsidRPr="008B2694">
        <w:rPr>
          <w:rFonts w:ascii="Times New Roman" w:hAnsi="Times New Roman"/>
          <w:sz w:val="24"/>
          <w:szCs w:val="24"/>
        </w:rPr>
        <w:t>.</w:t>
      </w:r>
      <w:r>
        <w:rPr>
          <w:rFonts w:ascii="Times New Roman" w:hAnsi="Times New Roman"/>
          <w:sz w:val="24"/>
          <w:szCs w:val="24"/>
        </w:rPr>
        <w:t>П</w:t>
      </w:r>
      <w:r w:rsidRPr="008B2694">
        <w:rPr>
          <w:rFonts w:ascii="Times New Roman" w:hAnsi="Times New Roman"/>
          <w:sz w:val="24"/>
          <w:szCs w:val="24"/>
        </w:rPr>
        <w:t xml:space="preserve">. </w:t>
      </w:r>
      <w:r>
        <w:rPr>
          <w:rFonts w:ascii="Times New Roman" w:hAnsi="Times New Roman"/>
          <w:sz w:val="24"/>
          <w:szCs w:val="24"/>
        </w:rPr>
        <w:t>Островский</w:t>
      </w:r>
      <w:r w:rsidR="00190479" w:rsidRPr="0004325A">
        <w:rPr>
          <w:rFonts w:ascii="Times New Roman" w:hAnsi="Times New Roman"/>
          <w:sz w:val="24"/>
          <w:szCs w:val="24"/>
        </w:rPr>
        <w:t xml:space="preserve">                    _______________      </w:t>
      </w:r>
      <w:r w:rsidR="00DA0E02">
        <w:rPr>
          <w:rFonts w:ascii="Times New Roman" w:hAnsi="Times New Roman"/>
          <w:sz w:val="24"/>
          <w:szCs w:val="24"/>
        </w:rPr>
        <w:t>2</w:t>
      </w:r>
      <w:r w:rsidR="0093609A">
        <w:rPr>
          <w:rFonts w:ascii="Times New Roman" w:hAnsi="Times New Roman"/>
          <w:sz w:val="24"/>
          <w:szCs w:val="24"/>
        </w:rPr>
        <w:t>8</w:t>
      </w:r>
      <w:r w:rsidR="00190479" w:rsidRPr="0004325A">
        <w:rPr>
          <w:rFonts w:ascii="Times New Roman" w:hAnsi="Times New Roman"/>
          <w:sz w:val="24"/>
          <w:szCs w:val="24"/>
        </w:rPr>
        <w:t>.</w:t>
      </w:r>
      <w:r w:rsidR="00C514E4" w:rsidRPr="0004325A">
        <w:rPr>
          <w:rFonts w:ascii="Times New Roman" w:hAnsi="Times New Roman"/>
          <w:sz w:val="24"/>
          <w:szCs w:val="24"/>
        </w:rPr>
        <w:t>0</w:t>
      </w:r>
      <w:r w:rsidR="00562CE5">
        <w:rPr>
          <w:rFonts w:ascii="Times New Roman" w:hAnsi="Times New Roman"/>
          <w:sz w:val="24"/>
          <w:szCs w:val="24"/>
        </w:rPr>
        <w:t>9</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30" w:rsidRDefault="00397830">
      <w:r>
        <w:separator/>
      </w:r>
    </w:p>
  </w:endnote>
  <w:endnote w:type="continuationSeparator" w:id="0">
    <w:p w:rsidR="00397830" w:rsidRDefault="0039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30" w:rsidRDefault="0039783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97830" w:rsidRDefault="00397830"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30" w:rsidRDefault="00397830">
    <w:pPr>
      <w:pStyle w:val="a5"/>
      <w:jc w:val="right"/>
    </w:pPr>
  </w:p>
  <w:p w:rsidR="00397830" w:rsidRPr="005C097E" w:rsidRDefault="00397830" w:rsidP="0059011B">
    <w:pPr>
      <w:pStyle w:val="a5"/>
      <w:tabs>
        <w:tab w:val="left" w:pos="5244"/>
        <w:tab w:val="right" w:pos="14570"/>
      </w:tabs>
      <w:jc w:val="left"/>
      <w:rPr>
        <w:lang w:val="ru-RU"/>
      </w:rPr>
    </w:pPr>
    <w:r>
      <w:tab/>
    </w:r>
    <w:r>
      <w:tab/>
    </w:r>
    <w:r>
      <w:tab/>
    </w:r>
    <w:r>
      <w:tab/>
    </w:r>
  </w:p>
  <w:p w:rsidR="00397830" w:rsidRDefault="00397830"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30" w:rsidRDefault="00397830">
      <w:r>
        <w:separator/>
      </w:r>
    </w:p>
  </w:footnote>
  <w:footnote w:type="continuationSeparator" w:id="0">
    <w:p w:rsidR="00397830" w:rsidRDefault="0039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397830" w:rsidRDefault="00397830">
        <w:pPr>
          <w:pStyle w:val="a8"/>
          <w:jc w:val="center"/>
        </w:pPr>
        <w:r>
          <w:fldChar w:fldCharType="begin"/>
        </w:r>
        <w:r>
          <w:instrText>PAGE   \* MERGEFORMAT</w:instrText>
        </w:r>
        <w:r>
          <w:fldChar w:fldCharType="separate"/>
        </w:r>
        <w:r w:rsidR="00A32F4E" w:rsidRPr="00A32F4E">
          <w:rPr>
            <w:noProof/>
            <w:lang w:val="ru-RU"/>
          </w:rPr>
          <w:t>54</w:t>
        </w:r>
        <w:r>
          <w:fldChar w:fldCharType="end"/>
        </w:r>
      </w:p>
    </w:sdtContent>
  </w:sdt>
  <w:p w:rsidR="00397830" w:rsidRDefault="003978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97830"/>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4AA8"/>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3E8F"/>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2F4E"/>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210A-2FAF-4F0B-9AEE-5B1898C0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15080</Words>
  <Characters>85962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100841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2016-09-28T14:45:00Z</cp:lastPrinted>
  <dcterms:created xsi:type="dcterms:W3CDTF">2016-10-05T11:06:00Z</dcterms:created>
  <dcterms:modified xsi:type="dcterms:W3CDTF">2016-10-05T11:23:00Z</dcterms:modified>
</cp:coreProperties>
</file>