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4697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F42EA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F55F4C" w:rsidRPr="00633BAE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BD09D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F42EA4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5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4239DB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4239DB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064" w:type="dxa"/>
        <w:jc w:val="center"/>
        <w:tblInd w:w="-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9"/>
        <w:gridCol w:w="992"/>
        <w:gridCol w:w="2225"/>
        <w:gridCol w:w="1461"/>
        <w:gridCol w:w="425"/>
        <w:gridCol w:w="709"/>
        <w:gridCol w:w="708"/>
        <w:gridCol w:w="426"/>
        <w:gridCol w:w="1842"/>
        <w:gridCol w:w="1134"/>
        <w:gridCol w:w="1276"/>
        <w:gridCol w:w="992"/>
        <w:gridCol w:w="1134"/>
        <w:gridCol w:w="709"/>
      </w:tblGrid>
      <w:tr w:rsidR="00C47F85" w:rsidRPr="0004325A" w:rsidTr="00044171">
        <w:trPr>
          <w:cantSplit/>
          <w:trHeight w:val="511"/>
          <w:jc w:val="center"/>
        </w:trPr>
        <w:tc>
          <w:tcPr>
            <w:tcW w:w="322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044171">
        <w:trPr>
          <w:cantSplit/>
          <w:trHeight w:val="720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димые требования, предъявляемые к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044171">
        <w:trPr>
          <w:cantSplit/>
          <w:trHeight w:val="1134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2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04325A" w:rsidRDefault="009B4624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41 336 399,18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92741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28139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714 450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3E6D57">
        <w:trPr>
          <w:gridAfter w:val="1"/>
          <w:wAfter w:w="10" w:type="dxa"/>
          <w:cantSplit/>
          <w:trHeight w:val="50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3E6D57">
        <w:trPr>
          <w:gridAfter w:val="1"/>
          <w:wAfter w:w="10" w:type="dxa"/>
          <w:cantSplit/>
          <w:trHeight w:val="10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16744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581 180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38613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980 380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10084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635 330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C6115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790 593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1 280 175,62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C61150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C61150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14088,9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546 540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21027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47754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1 212 470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8878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580 130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10309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505 040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trHeight w:val="141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4239DB" w:rsidRPr="0004325A" w:rsidTr="002C6AEF">
        <w:trPr>
          <w:gridAfter w:val="1"/>
          <w:wAfter w:w="10" w:type="dxa"/>
          <w:trHeight w:val="10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FE60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4239DB" w:rsidRPr="00820023" w:rsidRDefault="004239DB" w:rsidP="00FE605A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820023">
              <w:rPr>
                <w:rFonts w:ascii="Times New Roman" w:hAnsi="Times New Roman"/>
                <w:sz w:val="18"/>
              </w:rPr>
              <w:t>7 836 937</w:t>
            </w:r>
          </w:p>
        </w:tc>
        <w:tc>
          <w:tcPr>
            <w:tcW w:w="443" w:type="dxa"/>
            <w:gridSpan w:val="2"/>
            <w:vAlign w:val="center"/>
          </w:tcPr>
          <w:p w:rsidR="004239DB" w:rsidRPr="00820023" w:rsidRDefault="004239DB" w:rsidP="00FE60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820023" w:rsidRDefault="004239DB" w:rsidP="00FE605A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4239DB" w:rsidRPr="00820023" w:rsidRDefault="004239DB" w:rsidP="00FE60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</w:rPr>
              <w:t>31 986 369,38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FE605A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FE605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39D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FE605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FE605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04325A" w:rsidRDefault="004239DB" w:rsidP="00FE605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Default="004239DB" w:rsidP="00FE605A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4239DB" w:rsidRPr="0004325A" w:rsidRDefault="004239DB" w:rsidP="00FE605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FE605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F641AC">
              <w:rPr>
                <w:rFonts w:ascii="Times New Roman" w:hAnsi="Times New Roman"/>
                <w:sz w:val="18"/>
                <w:szCs w:val="18"/>
              </w:rPr>
              <w:t>Ми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F641AC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зии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F641AC" w:rsidRPr="00F641AC" w:rsidRDefault="00F641AC" w:rsidP="006C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F641AC" w:rsidRPr="00F641AC" w:rsidRDefault="003A6EA6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F641AC" w:rsidRPr="0004325A" w:rsidTr="002C6AEF">
        <w:trPr>
          <w:gridAfter w:val="1"/>
          <w:wAfter w:w="10" w:type="dxa"/>
          <w:trHeight w:val="82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2C6AEF">
        <w:trPr>
          <w:gridAfter w:val="1"/>
          <w:wAfter w:w="10" w:type="dxa"/>
          <w:trHeight w:val="83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Поставка грузового автом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F641AC">
              <w:rPr>
                <w:bCs/>
                <w:sz w:val="18"/>
                <w:szCs w:val="18"/>
              </w:rPr>
              <w:t>а</w:t>
            </w:r>
            <w:r w:rsidRPr="00F641AC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20"/>
              </w:rPr>
              <w:t>мощность дв</w:t>
            </w:r>
            <w:r w:rsidRPr="00F641AC">
              <w:rPr>
                <w:sz w:val="20"/>
              </w:rPr>
              <w:t>и</w:t>
            </w:r>
            <w:r w:rsidRPr="00F641AC">
              <w:rPr>
                <w:sz w:val="20"/>
              </w:rPr>
              <w:t>гателя - не м</w:t>
            </w:r>
            <w:r w:rsidRPr="00F641AC">
              <w:rPr>
                <w:sz w:val="20"/>
              </w:rPr>
              <w:t>е</w:t>
            </w:r>
            <w:r w:rsidRPr="00F641AC">
              <w:rPr>
                <w:sz w:val="20"/>
              </w:rPr>
              <w:t xml:space="preserve">нее 410 </w:t>
            </w:r>
            <w:proofErr w:type="spellStart"/>
            <w:r w:rsidRPr="00F641AC">
              <w:rPr>
                <w:sz w:val="20"/>
              </w:rPr>
              <w:t>л.</w:t>
            </w:r>
            <w:proofErr w:type="gramStart"/>
            <w:r w:rsidRPr="00F641AC">
              <w:rPr>
                <w:sz w:val="20"/>
              </w:rPr>
              <w:t>с</w:t>
            </w:r>
            <w:proofErr w:type="spellEnd"/>
            <w:proofErr w:type="gramEnd"/>
            <w:r w:rsidRPr="00F641AC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641A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04" w:type="dxa"/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огражд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43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котир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2C6AEF">
        <w:trPr>
          <w:gridAfter w:val="1"/>
          <w:wAfter w:w="10" w:type="dxa"/>
          <w:trHeight w:val="110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98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940804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ЗАТ</w:t>
            </w:r>
            <w:r w:rsidRPr="00940804">
              <w:rPr>
                <w:bCs/>
                <w:sz w:val="18"/>
                <w:szCs w:val="18"/>
              </w:rPr>
              <w:t xml:space="preserve">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4080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</w:t>
            </w:r>
            <w:r w:rsidRPr="00940804">
              <w:rPr>
                <w:bCs/>
                <w:sz w:val="18"/>
                <w:szCs w:val="18"/>
              </w:rPr>
              <w:t>00 000</w:t>
            </w:r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109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4 952 500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941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04325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785AE7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85AE7" w:rsidRPr="0004325A" w:rsidRDefault="00785AE7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785AE7" w:rsidRPr="00940804" w:rsidRDefault="00785AE7" w:rsidP="00785AE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04325A" w:rsidRDefault="008E40D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, Оленья Губа, Никель, Участок № 5, </w:t>
            </w:r>
            <w:proofErr w:type="spellStart"/>
            <w:r w:rsidRPr="008E40DD">
              <w:rPr>
                <w:rFonts w:cs="Times New Roman CYR"/>
                <w:sz w:val="20"/>
              </w:rPr>
              <w:t>Енский</w:t>
            </w:r>
            <w:proofErr w:type="spellEnd"/>
            <w:r w:rsidRPr="008E40DD">
              <w:rPr>
                <w:rFonts w:cs="Times New Roman CYR"/>
                <w:sz w:val="20"/>
              </w:rPr>
              <w:t>, Ура-Губа</w:t>
            </w:r>
            <w:r w:rsidRPr="008E40DD">
              <w:rPr>
                <w:rFonts w:cs="Times New Roman CYR"/>
                <w:color w:val="1F497D"/>
                <w:sz w:val="20"/>
              </w:rPr>
              <w:t>.</w:t>
            </w:r>
            <w:r w:rsidRPr="008E40DD">
              <w:rPr>
                <w:rFonts w:cs="Times New Roman CYR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78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789" w:rsidRPr="0004325A" w:rsidRDefault="0062778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26.51</w:t>
            </w:r>
          </w:p>
        </w:tc>
        <w:tc>
          <w:tcPr>
            <w:tcW w:w="226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Аппаратура, средства изм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рения (в том числе КИП и т.д.), о</w:t>
            </w:r>
            <w:r w:rsidRPr="0004325A">
              <w:rPr>
                <w:sz w:val="18"/>
                <w:szCs w:val="18"/>
              </w:rPr>
              <w:t>борудование для ко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троля технологических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цессов</w:t>
            </w:r>
          </w:p>
        </w:tc>
        <w:tc>
          <w:tcPr>
            <w:tcW w:w="140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8 457</w:t>
            </w:r>
          </w:p>
        </w:tc>
        <w:tc>
          <w:tcPr>
            <w:tcW w:w="443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3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Охрана имущества: - 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 xml:space="preserve">- н. п. Оленья Губа, котельная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0425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04325A">
              <w:rPr>
                <w:spacing w:val="-4"/>
                <w:kern w:val="32"/>
                <w:sz w:val="18"/>
                <w:szCs w:val="18"/>
              </w:rPr>
              <w:t>ь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н. п. Оленья Губа (к</w:t>
            </w:r>
            <w:r w:rsidRPr="0004325A">
              <w:rPr>
                <w:spacing w:val="-4"/>
                <w:kern w:val="32"/>
                <w:sz w:val="18"/>
                <w:szCs w:val="18"/>
              </w:rPr>
              <w:t>о</w:t>
            </w:r>
            <w:r w:rsidRPr="0004325A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-модульная) ул. Дьяченко, д.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4F72E2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15 183 708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B377E0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AA3F18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>ность не более 0,05%, температура вспышки в открытом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застывания не выше -5 Градусов Цельсия, теплота сгорания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нических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35F5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AA3F18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659E4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659E4" w:rsidRPr="0004325A" w:rsidRDefault="00D659E4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659E4" w:rsidRPr="00D659E4" w:rsidRDefault="00D659E4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659E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659E4" w:rsidRPr="00D659E4" w:rsidRDefault="00D659E4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659E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9E4" w:rsidRPr="00D659E4" w:rsidRDefault="00D659E4" w:rsidP="00D659E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>
              <w:rPr>
                <w:bCs/>
                <w:sz w:val="18"/>
                <w:szCs w:val="18"/>
              </w:rPr>
              <w:t>ов</w:t>
            </w:r>
            <w:r w:rsidRPr="00D659E4">
              <w:rPr>
                <w:bCs/>
                <w:sz w:val="18"/>
                <w:szCs w:val="18"/>
              </w:rPr>
              <w:t xml:space="preserve"> аналоги</w:t>
            </w:r>
            <w:r w:rsidRPr="00D659E4">
              <w:rPr>
                <w:bCs/>
                <w:sz w:val="18"/>
                <w:szCs w:val="18"/>
              </w:rPr>
              <w:t>ч</w:t>
            </w:r>
            <w:r w:rsidRPr="00D659E4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D659E4" w:rsidRPr="00D659E4" w:rsidRDefault="00C6055A" w:rsidP="00C605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D659E4" w:rsidRPr="00D659E4">
              <w:rPr>
                <w:bCs/>
                <w:sz w:val="18"/>
                <w:szCs w:val="18"/>
              </w:rPr>
              <w:t>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59E4" w:rsidRPr="00D659E4" w:rsidRDefault="00D659E4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г. Мурманск, Мурма</w:t>
            </w:r>
            <w:r w:rsidRPr="00D659E4">
              <w:rPr>
                <w:bCs/>
                <w:sz w:val="18"/>
                <w:szCs w:val="18"/>
              </w:rPr>
              <w:t>н</w:t>
            </w:r>
            <w:r w:rsidRPr="00D659E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59E4" w:rsidRPr="00D659E4" w:rsidRDefault="00C6055A" w:rsidP="00C605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1 116</w:t>
            </w:r>
            <w:r w:rsidR="0082313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984</w:t>
            </w:r>
            <w:r w:rsidR="00823133">
              <w:rPr>
                <w:bCs/>
                <w:sz w:val="18"/>
                <w:szCs w:val="18"/>
              </w:rPr>
              <w:t xml:space="preserve"> 000</w:t>
            </w:r>
            <w:r w:rsidR="00D659E4" w:rsidRPr="00D659E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Октябрь</w:t>
            </w:r>
          </w:p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659E4" w:rsidRPr="00D659E4" w:rsidRDefault="00D659E4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Февраль</w:t>
            </w:r>
          </w:p>
          <w:p w:rsidR="00D659E4" w:rsidRPr="00D659E4" w:rsidRDefault="00D659E4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659E4" w:rsidRPr="00D659E4" w:rsidRDefault="00D659E4" w:rsidP="00C546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659E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D659E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659E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 (вводы,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ческому заданию Заказчика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F5580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72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26.51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Оборудование для испыт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ний и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2 606 434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69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генерат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ры и электродвигатели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56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метических средств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74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04325A">
              <w:rPr>
                <w:rFonts w:cs="Times New Roman CYR"/>
                <w:sz w:val="18"/>
                <w:szCs w:val="18"/>
              </w:rPr>
              <w:t>и</w:t>
            </w:r>
            <w:r w:rsidRPr="0004325A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вентилей и клап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 xml:space="preserve">Поставка запорно-пломбировочных устройств ГАЗ </w:t>
            </w:r>
            <w:proofErr w:type="gramStart"/>
            <w:r w:rsidRPr="00AD33D7">
              <w:rPr>
                <w:spacing w:val="-4"/>
                <w:kern w:val="32"/>
                <w:sz w:val="18"/>
                <w:szCs w:val="18"/>
              </w:rPr>
              <w:t>–Г</w:t>
            </w:r>
            <w:proofErr w:type="gramEnd"/>
            <w:r w:rsidRPr="00AD33D7">
              <w:rPr>
                <w:spacing w:val="-4"/>
                <w:kern w:val="32"/>
                <w:sz w:val="18"/>
                <w:szCs w:val="18"/>
              </w:rPr>
              <w:t>арант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670 000 000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A70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B37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1 056 359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CB37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431 126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611 550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 xml:space="preserve">ными неотделимыми улучшениями, </w:t>
            </w:r>
          </w:p>
          <w:p w:rsidR="003C20AD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щими сетями и ко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муникациями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17 935 984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121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75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5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2C6AEF">
        <w:trPr>
          <w:gridAfter w:val="1"/>
          <w:wAfter w:w="10" w:type="dxa"/>
          <w:cantSplit/>
          <w:trHeight w:val="57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 xml:space="preserve">г. </w:t>
            </w:r>
            <w:bookmarkStart w:id="1" w:name="_GoBack"/>
            <w:bookmarkEnd w:id="1"/>
            <w:r w:rsidRPr="00B833A4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10 3</w:t>
            </w:r>
            <w:r w:rsidR="00D00E4C">
              <w:rPr>
                <w:rFonts w:ascii="Times New Roman" w:hAnsi="Times New Roman"/>
                <w:sz w:val="24"/>
                <w:szCs w:val="24"/>
              </w:rPr>
              <w:t>39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E4C">
              <w:rPr>
                <w:rFonts w:ascii="Times New Roman" w:hAnsi="Times New Roman"/>
                <w:sz w:val="24"/>
                <w:szCs w:val="24"/>
              </w:rPr>
              <w:t>2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0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3E6D57">
              <w:rPr>
                <w:rFonts w:ascii="Times New Roman" w:hAnsi="Times New Roman"/>
                <w:sz w:val="24"/>
                <w:szCs w:val="24"/>
              </w:rPr>
              <w:t>182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E6D57">
              <w:rPr>
                <w:rFonts w:ascii="Times New Roman" w:hAnsi="Times New Roman"/>
                <w:sz w:val="24"/>
                <w:szCs w:val="24"/>
              </w:rPr>
              <w:t>я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D57">
              <w:rPr>
                <w:rFonts w:ascii="Times New Roman" w:hAnsi="Times New Roman"/>
                <w:sz w:val="24"/>
                <w:szCs w:val="24"/>
              </w:rPr>
              <w:t>85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 w:rsidRPr="00534B21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07BDE" w:rsidRPr="00534B21" w:rsidRDefault="00807BDE" w:rsidP="00D00E4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2</w:t>
            </w:r>
            <w:r w:rsidR="00D00E4C">
              <w:rPr>
                <w:rFonts w:ascii="Times New Roman" w:hAnsi="Times New Roman"/>
                <w:sz w:val="24"/>
                <w:szCs w:val="24"/>
              </w:rPr>
              <w:t>51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E4C">
              <w:rPr>
                <w:rFonts w:ascii="Times New Roman" w:hAnsi="Times New Roman"/>
                <w:sz w:val="24"/>
                <w:szCs w:val="24"/>
              </w:rPr>
              <w:t>3</w:t>
            </w:r>
            <w:r w:rsidR="003E6D57">
              <w:rPr>
                <w:rFonts w:ascii="Times New Roman" w:hAnsi="Times New Roman"/>
                <w:sz w:val="24"/>
                <w:szCs w:val="24"/>
              </w:rPr>
              <w:t>23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D57">
              <w:rPr>
                <w:rFonts w:ascii="Times New Roman" w:hAnsi="Times New Roman"/>
                <w:sz w:val="24"/>
                <w:szCs w:val="24"/>
              </w:rPr>
              <w:t>340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3E6D57">
              <w:rPr>
                <w:rFonts w:ascii="Times New Roman" w:hAnsi="Times New Roman"/>
                <w:sz w:val="24"/>
                <w:szCs w:val="24"/>
              </w:rPr>
              <w:t>93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3E6D57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r w:rsidR="003E6D57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3E6D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2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3E6D57">
              <w:rPr>
                <w:rFonts w:ascii="Times New Roman" w:hAnsi="Times New Roman"/>
                <w:sz w:val="24"/>
                <w:szCs w:val="24"/>
              </w:rPr>
              <w:t>11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C4050C">
              <w:rPr>
                <w:rFonts w:ascii="Times New Roman" w:hAnsi="Times New Roman"/>
                <w:sz w:val="24"/>
                <w:szCs w:val="24"/>
              </w:rPr>
              <w:t>473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C4050C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50C">
              <w:rPr>
                <w:rFonts w:ascii="Times New Roman" w:hAnsi="Times New Roman"/>
                <w:sz w:val="24"/>
                <w:szCs w:val="24"/>
              </w:rPr>
              <w:t>92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й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41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вый 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  <w:r w:rsidRPr="00043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463B3">
        <w:trPr>
          <w:cantSplit/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3E6D57">
        <w:trPr>
          <w:cantSplit/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0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1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3E6D57">
        <w:trPr>
          <w:cantSplit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2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820023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косметических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Default="003C646A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733139">
        <w:rPr>
          <w:rFonts w:ascii="Times New Roman" w:hAnsi="Times New Roman"/>
          <w:sz w:val="24"/>
          <w:szCs w:val="24"/>
        </w:rPr>
        <w:t>2</w:t>
      </w:r>
      <w:r w:rsidR="00F42EA4">
        <w:rPr>
          <w:rFonts w:ascii="Times New Roman" w:hAnsi="Times New Roman"/>
          <w:sz w:val="24"/>
          <w:szCs w:val="24"/>
        </w:rPr>
        <w:t>5</w:t>
      </w:r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C514E4" w:rsidRPr="0004325A">
        <w:rPr>
          <w:rFonts w:ascii="Times New Roman" w:hAnsi="Times New Roman"/>
          <w:sz w:val="24"/>
          <w:szCs w:val="24"/>
        </w:rPr>
        <w:t>0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E7" w:rsidRDefault="00785AE7">
      <w:r>
        <w:separator/>
      </w:r>
    </w:p>
  </w:endnote>
  <w:endnote w:type="continuationSeparator" w:id="0">
    <w:p w:rsidR="00785AE7" w:rsidRDefault="007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E7" w:rsidRDefault="00785AE7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5AE7" w:rsidRDefault="00785AE7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E7" w:rsidRDefault="00785AE7">
    <w:pPr>
      <w:pStyle w:val="a5"/>
      <w:jc w:val="right"/>
    </w:pPr>
  </w:p>
  <w:p w:rsidR="00785AE7" w:rsidRPr="005C097E" w:rsidRDefault="00785AE7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785AE7" w:rsidRDefault="00785AE7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E7" w:rsidRDefault="00785AE7">
      <w:r>
        <w:separator/>
      </w:r>
    </w:p>
  </w:footnote>
  <w:footnote w:type="continuationSeparator" w:id="0">
    <w:p w:rsidR="00785AE7" w:rsidRDefault="0078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:rsidR="00785AE7" w:rsidRDefault="00785A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AEF" w:rsidRPr="002C6AEF">
          <w:rPr>
            <w:noProof/>
            <w:lang w:val="ru-RU"/>
          </w:rPr>
          <w:t>55</w:t>
        </w:r>
        <w:r>
          <w:fldChar w:fldCharType="end"/>
        </w:r>
      </w:p>
    </w:sdtContent>
  </w:sdt>
  <w:p w:rsidR="00785AE7" w:rsidRDefault="00785A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AEF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59B8"/>
    <w:rsid w:val="003E5C3E"/>
    <w:rsid w:val="003E614B"/>
    <w:rsid w:val="003E69FF"/>
    <w:rsid w:val="003E6D57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9DB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5AE7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1F72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23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2FD9"/>
    <w:rsid w:val="00B434AE"/>
    <w:rsid w:val="00B43954"/>
    <w:rsid w:val="00B448DF"/>
    <w:rsid w:val="00B44AA0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5A2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0E4C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ECB"/>
    <w:rsid w:val="00F242F5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2EA4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62F9-BEB5-40F1-B6B9-FA4E8B1D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56</Pages>
  <Words>15447</Words>
  <Characters>88050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103291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8</cp:revision>
  <cp:lastPrinted>2016-10-24T08:52:00Z</cp:lastPrinted>
  <dcterms:created xsi:type="dcterms:W3CDTF">2016-10-25T09:26:00Z</dcterms:created>
  <dcterms:modified xsi:type="dcterms:W3CDTF">2016-10-26T09:32:00Z</dcterms:modified>
</cp:coreProperties>
</file>