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201</w:t>
      </w:r>
      <w:r w:rsidR="004464CC">
        <w:rPr>
          <w:b/>
          <w:sz w:val="24"/>
          <w:szCs w:val="24"/>
        </w:rPr>
        <w:t>5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  </w:t>
      </w:r>
      <w:r w:rsidR="005D18AD">
        <w:t xml:space="preserve">сетевая  организация  </w:t>
      </w:r>
      <w:r>
        <w:t>ОАО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 информирует</w:t>
      </w:r>
      <w:proofErr w:type="gramStart"/>
      <w:r>
        <w:t xml:space="preserve"> :</w:t>
      </w:r>
      <w:proofErr w:type="gramEnd"/>
    </w:p>
    <w:p w:rsidR="004C1E35" w:rsidRDefault="005F2DB9">
      <w:r>
        <w:t>По  филиалам</w:t>
      </w:r>
      <w:r w:rsidR="004C1E35">
        <w:t xml:space="preserve"> ОАО «</w:t>
      </w:r>
      <w:proofErr w:type="spellStart"/>
      <w:r w:rsidR="004C1E35">
        <w:t>Мурманэнергосбыт</w:t>
      </w:r>
      <w:proofErr w:type="spellEnd"/>
      <w:r w:rsidR="004C1E35">
        <w:t>»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>
        <w:t xml:space="preserve">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 xml:space="preserve">»    учёт  резервируемой максимальной  мощности  </w:t>
      </w:r>
      <w:r w:rsidR="004464CC">
        <w:t xml:space="preserve">не производится </w:t>
      </w:r>
      <w:r>
        <w:t xml:space="preserve">  ввиду  отсутствия  потребителей электрической  энергии, максимальная  мощность  </w:t>
      </w:r>
      <w:proofErr w:type="spellStart"/>
      <w:r>
        <w:t>энергопринимающих</w:t>
      </w:r>
      <w:proofErr w:type="spellEnd"/>
      <w:r>
        <w:t xml:space="preserve">  устройств  которых в границах балансовой принадлежности  составляет не менее 670 кВт.  </w:t>
      </w:r>
    </w:p>
    <w:p w:rsidR="005F2DB9" w:rsidRDefault="005F2DB9"/>
    <w:p w:rsidR="005F2DB9" w:rsidRDefault="005F2DB9">
      <w:r>
        <w:t xml:space="preserve">Начальник   службы  </w:t>
      </w:r>
      <w:proofErr w:type="spellStart"/>
      <w:r>
        <w:t>энергонадзора</w:t>
      </w:r>
      <w:proofErr w:type="spellEnd"/>
      <w:r>
        <w:t xml:space="preserve">    филиала ОАО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 </w:t>
      </w:r>
      <w:r w:rsidR="00CF47D6">
        <w:t xml:space="preserve"> </w:t>
      </w:r>
      <w:r>
        <w:t>А. В. Герасимов</w:t>
      </w:r>
    </w:p>
    <w:p w:rsidR="005F2DB9" w:rsidRDefault="005F2DB9"/>
    <w:p w:rsidR="005F2DB9" w:rsidRDefault="005F2DB9">
      <w:r>
        <w:t xml:space="preserve">Начальник  службы  </w:t>
      </w:r>
      <w:proofErr w:type="spellStart"/>
      <w:r>
        <w:t>энергонадзора</w:t>
      </w:r>
      <w:proofErr w:type="spellEnd"/>
      <w:r>
        <w:t xml:space="preserve">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</w:t>
      </w:r>
      <w:r w:rsidR="00CF47D6">
        <w:t xml:space="preserve"> </w:t>
      </w:r>
      <w:r w:rsidR="002471A4">
        <w:t xml:space="preserve">В.А. </w:t>
      </w:r>
      <w:proofErr w:type="spellStart"/>
      <w:r w:rsidR="002471A4">
        <w:t>Каштаев</w:t>
      </w:r>
      <w:proofErr w:type="spellEnd"/>
      <w:r>
        <w:t xml:space="preserve">          </w:t>
      </w:r>
    </w:p>
    <w:sectPr w:rsidR="005F2DB9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5</cp:revision>
  <dcterms:created xsi:type="dcterms:W3CDTF">2015-02-10T13:14:00Z</dcterms:created>
  <dcterms:modified xsi:type="dcterms:W3CDTF">2015-05-15T07:30:00Z</dcterms:modified>
</cp:coreProperties>
</file>